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01D1" w14:textId="77777777" w:rsidR="00FD4C13" w:rsidRDefault="00FD4C13" w:rsidP="00FD4C1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Convocation à une expertise médicale auprès d’un médecin agréé </w:t>
      </w:r>
    </w:p>
    <w:p w14:paraId="2A3D87CB" w14:textId="77777777" w:rsidR="00FD4C13" w:rsidRDefault="00FD4C13" w:rsidP="00FD4C1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8F3A8F" w14:textId="2AA7F858" w:rsidR="00FD4C13" w:rsidRDefault="00FD4C13" w:rsidP="00FD4C1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 fonctionnaire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IRCANTEC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2C64230" w14:textId="77777777" w:rsidR="00FD4C13" w:rsidRDefault="00FD4C13" w:rsidP="00FD4C13">
      <w:pPr>
        <w:spacing w:after="0"/>
        <w:jc w:val="center"/>
        <w:rPr>
          <w:rFonts w:ascii="Times New Roman" w:hAnsi="Times New Roman" w:cs="Times New Roman"/>
        </w:rPr>
      </w:pPr>
    </w:p>
    <w:p w14:paraId="7AE5F4CA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62ECE2EA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Références de la collectivité</w:t>
      </w:r>
    </w:p>
    <w:p w14:paraId="34CA1CD3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C0A11F" w14:textId="77777777" w:rsidR="00FD4C13" w:rsidRDefault="00FD4C13" w:rsidP="00FD4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Références de l’agent concerné</w:t>
      </w:r>
    </w:p>
    <w:p w14:paraId="20F1ED44" w14:textId="77777777" w:rsidR="00FD4C13" w:rsidRDefault="00FD4C13" w:rsidP="00FD4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281CB8" w14:textId="77777777" w:rsidR="00FD4C13" w:rsidRDefault="00FD4C13" w:rsidP="00FD4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E2C8F0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Objet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Convocation à une expertise médicale auprès d’un médecin </w:t>
      </w:r>
      <w:r>
        <w:rPr>
          <w:rFonts w:ascii="Times New Roman" w:hAnsi="Times New Roman" w:cs="Times New Roman"/>
        </w:rPr>
        <w:t>agréé</w:t>
      </w:r>
    </w:p>
    <w:p w14:paraId="7C437008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Envoyé en recommandé n° XXX</w:t>
      </w:r>
    </w:p>
    <w:p w14:paraId="422DE2BC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75601BA3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Madame </w:t>
      </w:r>
      <w:r>
        <w:rPr>
          <w:rFonts w:ascii="Times New Roman" w:hAnsi="Times New Roman" w:cs="Times New Roman"/>
          <w:i/>
          <w:iCs/>
        </w:rPr>
        <w:t>(ou Monsieur)</w:t>
      </w:r>
      <w:r>
        <w:rPr>
          <w:rFonts w:ascii="Times New Roman" w:hAnsi="Times New Roman" w:cs="Times New Roman"/>
        </w:rPr>
        <w:t>,</w:t>
      </w:r>
    </w:p>
    <w:p w14:paraId="03113826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152527DD" w14:textId="0E8A1EE5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 w:rsidRPr="00FD4C13">
        <w:rPr>
          <w:rFonts w:ascii="Times New Roman" w:hAnsi="Times New Roman" w:cs="Times New Roman"/>
        </w:rPr>
        <w:t xml:space="preserve">Vous êtes en arrêt maladie ordinaire </w:t>
      </w:r>
      <w:r w:rsidRPr="00FD4C13">
        <w:rPr>
          <w:rFonts w:ascii="Times New Roman" w:hAnsi="Times New Roman" w:cs="Times New Roman"/>
          <w:i/>
          <w:iCs/>
        </w:rPr>
        <w:t xml:space="preserve">(ou en congé grave maladie ou en congé d’invalidité imputable au service) </w:t>
      </w:r>
      <w:r w:rsidRPr="00FD4C13">
        <w:rPr>
          <w:rFonts w:ascii="Times New Roman" w:hAnsi="Times New Roman" w:cs="Times New Roman"/>
          <w:i/>
          <w:iCs/>
        </w:rPr>
        <w:t>depuis</w:t>
      </w:r>
      <w:r w:rsidRPr="00FD4C13">
        <w:rPr>
          <w:rFonts w:ascii="Times New Roman" w:hAnsi="Times New Roman" w:cs="Times New Roman"/>
        </w:rPr>
        <w:t xml:space="preserve"> le … </w:t>
      </w:r>
    </w:p>
    <w:p w14:paraId="63CFF3A8" w14:textId="77777777" w:rsidR="00FD4C13" w:rsidRP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4D7710EB" w14:textId="2CE1E69C" w:rsidR="00FD4C13" w:rsidRP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 w:rsidRPr="00FD4C13">
        <w:rPr>
          <w:rFonts w:ascii="Times New Roman" w:hAnsi="Times New Roman" w:cs="Times New Roman"/>
        </w:rPr>
        <w:t xml:space="preserve">Conformément à l’article </w:t>
      </w:r>
      <w:r>
        <w:rPr>
          <w:rFonts w:ascii="Times New Roman" w:hAnsi="Times New Roman" w:cs="Times New Roman"/>
        </w:rPr>
        <w:t>42</w:t>
      </w:r>
      <w:r w:rsidRPr="00FD4C13">
        <w:rPr>
          <w:rFonts w:ascii="Times New Roman" w:hAnsi="Times New Roman" w:cs="Times New Roman"/>
        </w:rPr>
        <w:t xml:space="preserve"> du décret n° </w:t>
      </w:r>
      <w:r>
        <w:rPr>
          <w:rFonts w:ascii="Times New Roman" w:hAnsi="Times New Roman" w:cs="Times New Roman"/>
        </w:rPr>
        <w:t>91-298 du 20 mars 1991</w:t>
      </w:r>
      <w:r w:rsidRPr="00FD4C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l’</w:t>
      </w:r>
      <w:r w:rsidRPr="00FD4C13">
        <w:rPr>
          <w:rFonts w:ascii="Times New Roman" w:hAnsi="Times New Roman" w:cs="Times New Roman"/>
        </w:rPr>
        <w:t xml:space="preserve">autorité territoriale </w:t>
      </w:r>
      <w:r>
        <w:rPr>
          <w:rFonts w:ascii="Times New Roman" w:hAnsi="Times New Roman" w:cs="Times New Roman"/>
        </w:rPr>
        <w:t>« </w:t>
      </w:r>
      <w:r w:rsidRPr="00FD4C13">
        <w:rPr>
          <w:rFonts w:ascii="Times New Roman" w:hAnsi="Times New Roman" w:cs="Times New Roman"/>
          <w:i/>
          <w:iCs/>
        </w:rPr>
        <w:t>peut faire procéder à tout moment par un médecin agréé à la contre-visite du fonctionnaire placé en congé de maladi</w:t>
      </w:r>
      <w:r w:rsidRPr="00FD4C13">
        <w:rPr>
          <w:rFonts w:ascii="Times New Roman" w:hAnsi="Times New Roman" w:cs="Times New Roman"/>
          <w:i/>
          <w:iCs/>
        </w:rPr>
        <w:t xml:space="preserve">e </w:t>
      </w:r>
      <w:r w:rsidRPr="00FD4C13">
        <w:rPr>
          <w:rFonts w:ascii="Times New Roman" w:hAnsi="Times New Roman" w:cs="Times New Roman"/>
        </w:rPr>
        <w:t>».</w:t>
      </w:r>
    </w:p>
    <w:p w14:paraId="35AE4B26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7A85B151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ce titre, nous avons sollicité une expertise médicale auprès d’un médecin agréé, qui sera prise en charge par la collectivité.</w:t>
      </w:r>
    </w:p>
    <w:p w14:paraId="75F05953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209FAA62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vous demande ainsi, en conséquence, de bien vouloir vous présenter au cabinet du Docteur …, </w:t>
      </w:r>
      <w:r>
        <w:rPr>
          <w:rFonts w:ascii="Times New Roman" w:hAnsi="Times New Roman" w:cs="Times New Roman"/>
          <w:i/>
          <w:iCs/>
        </w:rPr>
        <w:t>(adresse)</w:t>
      </w:r>
      <w:r>
        <w:rPr>
          <w:rFonts w:ascii="Times New Roman" w:hAnsi="Times New Roman" w:cs="Times New Roman"/>
        </w:rPr>
        <w:t xml:space="preserve"> le … à … heures.</w:t>
      </w:r>
    </w:p>
    <w:p w14:paraId="2858345D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5ADDA78E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jour de la visite, vous pourrez vous munir de tout élément que vous jugez utile à l’expertise médicale (comptes rendus médicaux, prescriptions, …).</w:t>
      </w:r>
    </w:p>
    <w:p w14:paraId="0471CF47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1D297E5C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vous informe que cette expertise médicale est obligatoire. A défaut de présentation, vous vous exposez à une interruption de votre rémunération jusqu’à ce que vous vous présentiez à la prochaine expertise médicale et/ou à une sanction disciplinaire. </w:t>
      </w:r>
    </w:p>
    <w:p w14:paraId="5BE13F4D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027C06B6" w14:textId="2BF9A539" w:rsidR="00FD4C13" w:rsidRDefault="00FD4C13" w:rsidP="00FD4C1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C50CF">
        <w:rPr>
          <w:rFonts w:ascii="Times New Roman" w:hAnsi="Times New Roman" w:cs="Times New Roman"/>
          <w:i/>
          <w:iCs/>
        </w:rPr>
        <w:t xml:space="preserve">L'article </w:t>
      </w:r>
      <w:r>
        <w:rPr>
          <w:rFonts w:ascii="Times New Roman" w:hAnsi="Times New Roman" w:cs="Times New Roman"/>
          <w:i/>
          <w:iCs/>
        </w:rPr>
        <w:t>42 précité</w:t>
      </w:r>
      <w:r w:rsidRPr="004C50CF">
        <w:rPr>
          <w:rFonts w:ascii="Times New Roman" w:hAnsi="Times New Roman" w:cs="Times New Roman"/>
          <w:i/>
          <w:iCs/>
        </w:rPr>
        <w:t xml:space="preserve"> énonce en effet que «</w:t>
      </w:r>
      <w:r>
        <w:rPr>
          <w:rFonts w:ascii="Times New Roman" w:hAnsi="Times New Roman" w:cs="Times New Roman"/>
          <w:i/>
          <w:iCs/>
        </w:rPr>
        <w:t xml:space="preserve"> l</w:t>
      </w:r>
      <w:r w:rsidRPr="00FD4C13">
        <w:rPr>
          <w:rFonts w:ascii="Times New Roman" w:hAnsi="Times New Roman" w:cs="Times New Roman"/>
          <w:i/>
          <w:iCs/>
        </w:rPr>
        <w:t>e fonctionnaire doit se soumettre, sous peine d'interruption du versement de sa rémunération à cette contre-visite</w:t>
      </w:r>
      <w:r w:rsidRPr="004C50CF">
        <w:rPr>
          <w:rFonts w:ascii="Times New Roman" w:hAnsi="Times New Roman" w:cs="Times New Roman"/>
          <w:i/>
          <w:iCs/>
        </w:rPr>
        <w:t> ».</w:t>
      </w:r>
    </w:p>
    <w:p w14:paraId="11E99223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489815F7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cette attente, je vous prie d’agréer, Madame </w:t>
      </w:r>
      <w:r>
        <w:rPr>
          <w:rFonts w:ascii="Times New Roman" w:hAnsi="Times New Roman" w:cs="Times New Roman"/>
          <w:i/>
          <w:iCs/>
        </w:rPr>
        <w:t>(ou Monsieur)</w:t>
      </w:r>
      <w:r>
        <w:rPr>
          <w:rFonts w:ascii="Times New Roman" w:hAnsi="Times New Roman" w:cs="Times New Roman"/>
        </w:rPr>
        <w:t>, l’expression de mes sincères salutations.</w:t>
      </w:r>
    </w:p>
    <w:p w14:paraId="0D8F88FD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568706BC" w14:textId="77777777" w:rsidR="00FD4C13" w:rsidRDefault="00FD4C13" w:rsidP="00FD4C13">
      <w:pPr>
        <w:spacing w:after="0"/>
        <w:jc w:val="both"/>
        <w:rPr>
          <w:rFonts w:ascii="Times New Roman" w:hAnsi="Times New Roman" w:cs="Times New Roman"/>
        </w:rPr>
      </w:pPr>
    </w:p>
    <w:p w14:paraId="151A3650" w14:textId="77777777" w:rsidR="00FD4C13" w:rsidRDefault="00FD4C13" w:rsidP="00FD4C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…, à … </w:t>
      </w:r>
    </w:p>
    <w:p w14:paraId="29A250A3" w14:textId="77777777" w:rsidR="00FD4C13" w:rsidRDefault="00FD4C13" w:rsidP="00FD4C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Maire </w:t>
      </w:r>
      <w:r>
        <w:rPr>
          <w:rFonts w:ascii="Times New Roman" w:hAnsi="Times New Roman" w:cs="Times New Roman"/>
          <w:i/>
          <w:iCs/>
        </w:rPr>
        <w:t>(ou le Président)</w:t>
      </w:r>
    </w:p>
    <w:p w14:paraId="52FC522F" w14:textId="77777777" w:rsidR="00FD4C13" w:rsidRDefault="00FD4C13" w:rsidP="00FD4C13"/>
    <w:p w14:paraId="3DD87B76" w14:textId="77777777" w:rsidR="00FD4C13" w:rsidRDefault="00FD4C13"/>
    <w:sectPr w:rsidR="00FD4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13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B260"/>
  <w15:chartTrackingRefBased/>
  <w15:docId w15:val="{74B31EBB-7C30-48D4-A9EC-FCAAF120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1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BEYNEY Geoffrey</dc:creator>
  <cp:keywords/>
  <dc:description/>
  <cp:lastModifiedBy>BEYNEY Geoffrey</cp:lastModifiedBy>
  <cp:revision>1</cp:revision>
  <dcterms:created xsi:type="dcterms:W3CDTF">2023-02-08T13:16:00Z</dcterms:created>
  <dcterms:modified xsi:type="dcterms:W3CDTF">2023-02-08T13:21:00Z</dcterms:modified>
</cp:coreProperties>
</file>