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56CD" w14:textId="77777777" w:rsidR="00BC361B" w:rsidRDefault="00BC361B" w:rsidP="00BC361B">
      <w:pPr>
        <w:jc w:val="center"/>
        <w:rPr>
          <w:b/>
          <w:sz w:val="24"/>
          <w:szCs w:val="24"/>
        </w:rPr>
      </w:pPr>
    </w:p>
    <w:p w14:paraId="3A813D84" w14:textId="591C2B39" w:rsidR="00BC361B" w:rsidRDefault="00BC361B" w:rsidP="00BC361B">
      <w:pPr>
        <w:pStyle w:val="Titre"/>
        <w:rPr>
          <w:sz w:val="28"/>
          <w:szCs w:val="28"/>
        </w:rPr>
      </w:pPr>
      <w:r>
        <w:rPr>
          <w:sz w:val="28"/>
          <w:szCs w:val="28"/>
        </w:rPr>
        <w:t>ARRETE DE MISE EN CONGE SUPPL</w:t>
      </w:r>
      <w:r w:rsidR="00C305C1">
        <w:rPr>
          <w:sz w:val="28"/>
          <w:szCs w:val="28"/>
        </w:rPr>
        <w:t>E</w:t>
      </w:r>
      <w:r>
        <w:rPr>
          <w:sz w:val="28"/>
          <w:szCs w:val="28"/>
        </w:rPr>
        <w:t>MENTAIRE LIE A UN ETAT PATHOLOGIQUE RESULTANT DE LA GROSSESSE</w:t>
      </w:r>
    </w:p>
    <w:p w14:paraId="6FE54D6E" w14:textId="7574B0DB" w:rsidR="00BC361B" w:rsidRDefault="00BC361B" w:rsidP="00BC361B">
      <w:pPr>
        <w:pStyle w:val="Titre"/>
        <w:rPr>
          <w:sz w:val="28"/>
          <w:szCs w:val="28"/>
        </w:rPr>
      </w:pPr>
      <w:r>
        <w:rPr>
          <w:sz w:val="28"/>
          <w:szCs w:val="28"/>
        </w:rPr>
        <w:t xml:space="preserve">Nom complet </w:t>
      </w:r>
    </w:p>
    <w:p w14:paraId="72E80FAD" w14:textId="120BB20D" w:rsidR="00BC361B" w:rsidRDefault="00BC361B" w:rsidP="00BC361B">
      <w:pPr>
        <w:pStyle w:val="Titre"/>
        <w:rPr>
          <w:b w:val="0"/>
          <w:sz w:val="28"/>
          <w:szCs w:val="28"/>
        </w:rPr>
      </w:pPr>
      <w:r>
        <w:rPr>
          <w:sz w:val="28"/>
          <w:szCs w:val="28"/>
        </w:rPr>
        <w:t xml:space="preserve">Grade </w:t>
      </w:r>
    </w:p>
    <w:p w14:paraId="0B21B9B6" w14:textId="77777777" w:rsidR="00BC361B" w:rsidRDefault="00BC361B" w:rsidP="00BC361B">
      <w:pPr>
        <w:tabs>
          <w:tab w:val="left" w:pos="284"/>
          <w:tab w:val="left" w:pos="2552"/>
        </w:tabs>
      </w:pPr>
    </w:p>
    <w:p w14:paraId="27DE3CE8" w14:textId="77777777" w:rsidR="00BC361B" w:rsidRDefault="00BC361B" w:rsidP="00BC361B">
      <w:pPr>
        <w:tabs>
          <w:tab w:val="left" w:pos="284"/>
          <w:tab w:val="left" w:pos="2552"/>
        </w:tabs>
        <w:rPr>
          <w:b/>
          <w:i/>
          <w:iCs/>
          <w:sz w:val="24"/>
          <w:szCs w:val="24"/>
        </w:rPr>
      </w:pPr>
    </w:p>
    <w:p w14:paraId="13D35631" w14:textId="77777777" w:rsidR="00BC361B" w:rsidRDefault="00BC361B" w:rsidP="00BC361B">
      <w:pPr>
        <w:tabs>
          <w:tab w:val="left" w:pos="284"/>
          <w:tab w:val="left" w:pos="2552"/>
        </w:tabs>
        <w:jc w:val="center"/>
        <w:rPr>
          <w:rStyle w:val="lev"/>
        </w:rPr>
      </w:pPr>
      <w:r>
        <w:rPr>
          <w:b/>
          <w:i/>
          <w:iCs/>
          <w:sz w:val="24"/>
          <w:szCs w:val="24"/>
        </w:rPr>
        <w:t>Les mentions en italiques constituent des commentaires destinés à faciliter la rédaction de l’arrêté. Ils doivent être supprimés de l’arrêté définitif.</w:t>
      </w:r>
    </w:p>
    <w:p w14:paraId="2D9E5B56" w14:textId="77777777" w:rsidR="00BC361B" w:rsidRDefault="00BC361B" w:rsidP="00BC361B">
      <w:pPr>
        <w:tabs>
          <w:tab w:val="left" w:pos="284"/>
          <w:tab w:val="left" w:pos="2268"/>
          <w:tab w:val="left" w:pos="2552"/>
        </w:tabs>
        <w:jc w:val="both"/>
      </w:pPr>
    </w:p>
    <w:p w14:paraId="2F22BB4C" w14:textId="77777777" w:rsidR="00BC361B" w:rsidRDefault="00BC361B" w:rsidP="00BC361B">
      <w:pPr>
        <w:tabs>
          <w:tab w:val="left" w:pos="284"/>
          <w:tab w:val="left" w:pos="2268"/>
          <w:tab w:val="left" w:pos="2552"/>
        </w:tabs>
        <w:jc w:val="both"/>
        <w:rPr>
          <w:sz w:val="24"/>
          <w:szCs w:val="24"/>
        </w:rPr>
      </w:pPr>
      <w:r>
        <w:rPr>
          <w:sz w:val="24"/>
          <w:szCs w:val="24"/>
        </w:rPr>
        <w:t xml:space="preserve">Le Maire </w:t>
      </w:r>
      <w:r>
        <w:rPr>
          <w:i/>
          <w:sz w:val="24"/>
          <w:szCs w:val="24"/>
        </w:rPr>
        <w:t>(ou le Président)</w:t>
      </w:r>
      <w:r>
        <w:rPr>
          <w:sz w:val="24"/>
          <w:szCs w:val="24"/>
        </w:rPr>
        <w:t xml:space="preserve"> de ...</w:t>
      </w:r>
    </w:p>
    <w:p w14:paraId="62783045" w14:textId="77777777" w:rsidR="00BC361B" w:rsidRDefault="00BC361B" w:rsidP="00BC361B">
      <w:pPr>
        <w:jc w:val="both"/>
        <w:rPr>
          <w:sz w:val="24"/>
          <w:szCs w:val="24"/>
        </w:rPr>
      </w:pPr>
    </w:p>
    <w:p w14:paraId="55D12859" w14:textId="77777777" w:rsidR="00BC361B" w:rsidRDefault="00BC361B" w:rsidP="00BC361B">
      <w:pPr>
        <w:jc w:val="both"/>
        <w:rPr>
          <w:sz w:val="24"/>
          <w:szCs w:val="24"/>
        </w:rPr>
      </w:pPr>
      <w:r>
        <w:rPr>
          <w:sz w:val="24"/>
          <w:szCs w:val="24"/>
        </w:rPr>
        <w:t xml:space="preserve">Vu le code général de la fonction publique, </w:t>
      </w:r>
    </w:p>
    <w:p w14:paraId="7E76939D" w14:textId="77777777" w:rsidR="00BC361B" w:rsidRDefault="00BC361B" w:rsidP="00BC361B">
      <w:pPr>
        <w:jc w:val="both"/>
        <w:rPr>
          <w:sz w:val="24"/>
          <w:szCs w:val="24"/>
        </w:rPr>
      </w:pPr>
    </w:p>
    <w:p w14:paraId="504B3A52" w14:textId="78B84B37" w:rsidR="00BC361B" w:rsidRDefault="00BC361B" w:rsidP="00BC361B">
      <w:pPr>
        <w:jc w:val="both"/>
        <w:rPr>
          <w:sz w:val="24"/>
          <w:szCs w:val="24"/>
        </w:rPr>
      </w:pPr>
      <w:r>
        <w:rPr>
          <w:sz w:val="24"/>
          <w:szCs w:val="24"/>
        </w:rPr>
        <w:t>Vu le code de la sécurité sociale, notamment son article R</w:t>
      </w:r>
      <w:r w:rsidR="00C305C1">
        <w:rPr>
          <w:sz w:val="24"/>
          <w:szCs w:val="24"/>
        </w:rPr>
        <w:t xml:space="preserve">. </w:t>
      </w:r>
      <w:r>
        <w:rPr>
          <w:sz w:val="24"/>
          <w:szCs w:val="24"/>
        </w:rPr>
        <w:t>33-16,</w:t>
      </w:r>
    </w:p>
    <w:p w14:paraId="648FBCB8" w14:textId="77777777" w:rsidR="00BC361B" w:rsidRDefault="00BC361B" w:rsidP="00BC361B">
      <w:pPr>
        <w:jc w:val="both"/>
        <w:rPr>
          <w:sz w:val="24"/>
          <w:szCs w:val="24"/>
        </w:rPr>
      </w:pPr>
    </w:p>
    <w:p w14:paraId="1CCAE3B3" w14:textId="2609E480" w:rsidR="00BC361B" w:rsidRDefault="00BC361B" w:rsidP="00BC361B">
      <w:pPr>
        <w:jc w:val="both"/>
        <w:rPr>
          <w:sz w:val="24"/>
          <w:szCs w:val="24"/>
        </w:rPr>
      </w:pPr>
      <w:r>
        <w:rPr>
          <w:sz w:val="24"/>
          <w:szCs w:val="24"/>
        </w:rPr>
        <w:t>Vu le décret n° 2021-846 du 29 juin 2021 relatif aux congés de maternité et liés aux charges parentales dans la fonction publique territoriale, et notamment ses articles 1 à 7 ;</w:t>
      </w:r>
    </w:p>
    <w:p w14:paraId="1106B012" w14:textId="77777777" w:rsidR="00C305C1" w:rsidRDefault="00C305C1" w:rsidP="00BC361B">
      <w:pPr>
        <w:jc w:val="both"/>
        <w:rPr>
          <w:sz w:val="24"/>
          <w:szCs w:val="24"/>
        </w:rPr>
      </w:pPr>
    </w:p>
    <w:p w14:paraId="148B0E9F" w14:textId="40E0FD7D" w:rsidR="00C305C1" w:rsidRPr="00C305C1" w:rsidRDefault="00C305C1" w:rsidP="00C305C1">
      <w:pPr>
        <w:jc w:val="both"/>
        <w:rPr>
          <w:b/>
          <w:bCs/>
          <w:i/>
          <w:color w:val="FF0000"/>
          <w:sz w:val="24"/>
          <w:szCs w:val="24"/>
        </w:rPr>
      </w:pPr>
      <w:r w:rsidRPr="00C305C1">
        <w:rPr>
          <w:b/>
          <w:bCs/>
          <w:i/>
          <w:color w:val="FF0000"/>
          <w:sz w:val="24"/>
          <w:szCs w:val="24"/>
        </w:rPr>
        <w:t>(Le cas échéant) Vu le décret n° 91-298 du 20 Mars 1991, portant dispositions statutaires applicables aux fonctionnaires territoriaux nommés dans des emplois permanents à temps non complet</w:t>
      </w:r>
      <w:r w:rsidRPr="00C305C1">
        <w:rPr>
          <w:b/>
          <w:bCs/>
          <w:i/>
          <w:color w:val="FF0000"/>
          <w:sz w:val="24"/>
          <w:szCs w:val="24"/>
        </w:rPr>
        <w:t> ;</w:t>
      </w:r>
    </w:p>
    <w:p w14:paraId="35BCB66A" w14:textId="77777777" w:rsidR="00C305C1" w:rsidRPr="00C305C1" w:rsidRDefault="00C305C1" w:rsidP="00C305C1">
      <w:pPr>
        <w:jc w:val="both"/>
        <w:rPr>
          <w:b/>
          <w:bCs/>
          <w:i/>
          <w:color w:val="FF0000"/>
          <w:sz w:val="24"/>
          <w:szCs w:val="24"/>
        </w:rPr>
      </w:pPr>
    </w:p>
    <w:p w14:paraId="23AED361" w14:textId="5E4E4654" w:rsidR="00C305C1" w:rsidRPr="00C305C1" w:rsidRDefault="00C305C1" w:rsidP="00C305C1">
      <w:pPr>
        <w:jc w:val="both"/>
        <w:rPr>
          <w:b/>
          <w:bCs/>
          <w:i/>
          <w:iCs/>
          <w:color w:val="FF0000"/>
          <w:sz w:val="24"/>
          <w:szCs w:val="24"/>
        </w:rPr>
      </w:pPr>
      <w:r w:rsidRPr="00C305C1">
        <w:rPr>
          <w:b/>
          <w:bCs/>
          <w:i/>
          <w:iCs/>
          <w:color w:val="FF0000"/>
          <w:sz w:val="24"/>
          <w:szCs w:val="24"/>
        </w:rPr>
        <w:t>(Le cas échéant) Vu le décret n° 88-145 du 15 février 1988 relatif aux agents contractuels de la fonction publique territoriale</w:t>
      </w:r>
      <w:r w:rsidRPr="00C305C1">
        <w:rPr>
          <w:b/>
          <w:bCs/>
          <w:i/>
          <w:iCs/>
          <w:color w:val="FF0000"/>
          <w:sz w:val="24"/>
          <w:szCs w:val="24"/>
        </w:rPr>
        <w:t> ;</w:t>
      </w:r>
    </w:p>
    <w:p w14:paraId="2E8E175B" w14:textId="77777777" w:rsidR="00BC361B" w:rsidRDefault="00BC361B" w:rsidP="00BC361B">
      <w:pPr>
        <w:pStyle w:val="En-tte"/>
        <w:tabs>
          <w:tab w:val="left" w:pos="708"/>
        </w:tabs>
        <w:jc w:val="both"/>
        <w:rPr>
          <w:rFonts w:ascii="Times New Roman" w:eastAsia="Calibri" w:hAnsi="Times New Roman" w:cs="Times New Roman"/>
          <w:sz w:val="24"/>
          <w:szCs w:val="24"/>
        </w:rPr>
      </w:pPr>
    </w:p>
    <w:p w14:paraId="1C22C2EC" w14:textId="39802AEA" w:rsidR="00BC361B" w:rsidRDefault="00BC361B" w:rsidP="00BC361B">
      <w:pPr>
        <w:pStyle w:val="En-tte"/>
        <w:tabs>
          <w:tab w:val="left" w:pos="708"/>
        </w:tabs>
        <w:jc w:val="both"/>
        <w:rPr>
          <w:rFonts w:ascii="Times New Roman" w:eastAsia="Calibri" w:hAnsi="Times New Roman" w:cs="Times New Roman"/>
          <w:sz w:val="24"/>
          <w:szCs w:val="24"/>
        </w:rPr>
      </w:pPr>
      <w:r>
        <w:rPr>
          <w:rFonts w:ascii="Times New Roman" w:eastAsia="Calibri" w:hAnsi="Times New Roman" w:cs="Times New Roman"/>
          <w:sz w:val="24"/>
          <w:szCs w:val="24"/>
        </w:rPr>
        <w:t>Vu le certifi</w:t>
      </w:r>
      <w:r>
        <w:rPr>
          <w:rFonts w:ascii="Times New Roman" w:hAnsi="Times New Roman" w:cs="Times New Roman"/>
          <w:sz w:val="24"/>
          <w:szCs w:val="24"/>
        </w:rPr>
        <w:t xml:space="preserve">cat médical produit par </w:t>
      </w:r>
      <w:r w:rsidR="00C305C1" w:rsidRPr="00C305C1">
        <w:rPr>
          <w:rFonts w:ascii="Times New Roman" w:hAnsi="Times New Roman" w:cs="Times New Roman"/>
          <w:sz w:val="24"/>
          <w:szCs w:val="24"/>
        </w:rPr>
        <w:t>Madame</w:t>
      </w:r>
      <w:r>
        <w:rPr>
          <w:rFonts w:ascii="Times New Roman" w:hAnsi="Times New Roman" w:cs="Times New Roman"/>
          <w:sz w:val="24"/>
          <w:szCs w:val="24"/>
        </w:rPr>
        <w:t xml:space="preserve"> … </w:t>
      </w:r>
      <w:r>
        <w:rPr>
          <w:rFonts w:ascii="Times New Roman" w:eastAsia="Calibri" w:hAnsi="Times New Roman" w:cs="Times New Roman"/>
          <w:sz w:val="24"/>
          <w:szCs w:val="24"/>
        </w:rPr>
        <w:t>;</w:t>
      </w:r>
    </w:p>
    <w:p w14:paraId="7C9C886F" w14:textId="77777777" w:rsidR="00BC361B" w:rsidRDefault="00BC361B" w:rsidP="00BC361B">
      <w:pPr>
        <w:pStyle w:val="En-tte"/>
        <w:tabs>
          <w:tab w:val="left" w:pos="708"/>
        </w:tabs>
        <w:jc w:val="both"/>
        <w:rPr>
          <w:rFonts w:ascii="Times New Roman" w:eastAsia="Calibri" w:hAnsi="Times New Roman" w:cs="Times New Roman"/>
          <w:sz w:val="24"/>
          <w:szCs w:val="24"/>
        </w:rPr>
      </w:pPr>
    </w:p>
    <w:p w14:paraId="1C2B0D14" w14:textId="2D6BDE52" w:rsidR="00BC361B" w:rsidRDefault="00BC361B" w:rsidP="00BC361B">
      <w:pPr>
        <w:pStyle w:val="En-tte"/>
        <w:tabs>
          <w:tab w:val="left" w:pos="708"/>
        </w:tabs>
        <w:jc w:val="both"/>
        <w:rPr>
          <w:rFonts w:ascii="Times New Roman" w:eastAsia="Calibri" w:hAnsi="Times New Roman" w:cs="Times New Roman"/>
          <w:sz w:val="24"/>
          <w:szCs w:val="24"/>
        </w:rPr>
      </w:pPr>
      <w:r>
        <w:rPr>
          <w:rFonts w:ascii="Times New Roman" w:eastAsia="Calibri" w:hAnsi="Times New Roman" w:cs="Times New Roman"/>
          <w:sz w:val="24"/>
          <w:szCs w:val="24"/>
        </w:rPr>
        <w:t>Vu la date présumée d’accouchement le …</w:t>
      </w:r>
      <w:r w:rsidR="00C305C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74477028" w14:textId="77777777" w:rsidR="00BC361B" w:rsidRDefault="00BC361B" w:rsidP="00BC361B">
      <w:pPr>
        <w:pStyle w:val="En-tte"/>
        <w:tabs>
          <w:tab w:val="left" w:pos="708"/>
        </w:tabs>
        <w:jc w:val="both"/>
        <w:rPr>
          <w:rFonts w:ascii="Times New Roman" w:eastAsia="Calibri" w:hAnsi="Times New Roman" w:cs="Times New Roman"/>
          <w:sz w:val="24"/>
          <w:szCs w:val="24"/>
        </w:rPr>
      </w:pPr>
    </w:p>
    <w:p w14:paraId="5C0BB9BC" w14:textId="174AB0B3" w:rsidR="00BC361B" w:rsidRDefault="00BC361B" w:rsidP="00BC361B">
      <w:pPr>
        <w:pStyle w:val="En-tte"/>
        <w:tabs>
          <w:tab w:val="left" w:pos="708"/>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Vu le certificat médical attestant que l’état pathologique de Madame…. </w:t>
      </w:r>
      <w:proofErr w:type="gramStart"/>
      <w:r>
        <w:rPr>
          <w:rFonts w:ascii="Times New Roman" w:eastAsia="Calibri" w:hAnsi="Times New Roman" w:cs="Times New Roman"/>
          <w:sz w:val="24"/>
          <w:szCs w:val="24"/>
        </w:rPr>
        <w:t>résultant</w:t>
      </w:r>
      <w:proofErr w:type="gramEnd"/>
      <w:r>
        <w:rPr>
          <w:rFonts w:ascii="Times New Roman" w:eastAsia="Calibri" w:hAnsi="Times New Roman" w:cs="Times New Roman"/>
          <w:sz w:val="24"/>
          <w:szCs w:val="24"/>
        </w:rPr>
        <w:t xml:space="preserve"> de sa grossesse nécessite un arrêt de travail de …. </w:t>
      </w:r>
      <w:proofErr w:type="gramStart"/>
      <w:r>
        <w:rPr>
          <w:rFonts w:ascii="Times New Roman" w:eastAsia="Calibri" w:hAnsi="Times New Roman" w:cs="Times New Roman"/>
          <w:sz w:val="24"/>
          <w:szCs w:val="24"/>
        </w:rPr>
        <w:t>jours</w:t>
      </w:r>
      <w:proofErr w:type="gramEnd"/>
      <w:r>
        <w:rPr>
          <w:rFonts w:ascii="Times New Roman" w:eastAsia="Calibri" w:hAnsi="Times New Roman" w:cs="Times New Roman"/>
          <w:sz w:val="24"/>
          <w:szCs w:val="24"/>
        </w:rPr>
        <w:t xml:space="preserve">, du …. </w:t>
      </w:r>
      <w:proofErr w:type="gramStart"/>
      <w:r>
        <w:rPr>
          <w:rFonts w:ascii="Times New Roman" w:eastAsia="Calibri" w:hAnsi="Times New Roman" w:cs="Times New Roman"/>
          <w:sz w:val="24"/>
          <w:szCs w:val="24"/>
        </w:rPr>
        <w:t>au….</w:t>
      </w:r>
      <w:proofErr w:type="gramEnd"/>
      <w:r>
        <w:rPr>
          <w:rFonts w:ascii="Times New Roman" w:eastAsia="Calibri" w:hAnsi="Times New Roman" w:cs="Times New Roman"/>
          <w:sz w:val="24"/>
          <w:szCs w:val="24"/>
        </w:rPr>
        <w:t xml:space="preserve"> ; </w:t>
      </w:r>
    </w:p>
    <w:p w14:paraId="3AA16A65" w14:textId="77777777" w:rsidR="00BC361B" w:rsidRDefault="00BC361B" w:rsidP="00BC361B">
      <w:pPr>
        <w:pStyle w:val="En-tte"/>
        <w:tabs>
          <w:tab w:val="left" w:pos="708"/>
        </w:tabs>
        <w:jc w:val="both"/>
        <w:rPr>
          <w:rFonts w:ascii="Times New Roman" w:eastAsia="Calibri" w:hAnsi="Times New Roman" w:cs="Times New Roman"/>
          <w:sz w:val="24"/>
          <w:szCs w:val="24"/>
        </w:rPr>
      </w:pPr>
    </w:p>
    <w:p w14:paraId="11DF8797" w14:textId="77777777" w:rsidR="00BC361B" w:rsidRDefault="00BC361B" w:rsidP="00BC361B">
      <w:pPr>
        <w:tabs>
          <w:tab w:val="left" w:pos="284"/>
          <w:tab w:val="left" w:pos="2268"/>
          <w:tab w:val="left" w:pos="2552"/>
        </w:tabs>
        <w:rPr>
          <w:b/>
          <w:bCs/>
          <w:sz w:val="24"/>
          <w:szCs w:val="24"/>
        </w:rPr>
      </w:pPr>
    </w:p>
    <w:p w14:paraId="47616B05" w14:textId="77777777" w:rsidR="00BC361B" w:rsidRDefault="00BC361B" w:rsidP="00BC361B">
      <w:pPr>
        <w:tabs>
          <w:tab w:val="left" w:pos="284"/>
          <w:tab w:val="left" w:pos="2268"/>
          <w:tab w:val="left" w:pos="2552"/>
        </w:tabs>
        <w:jc w:val="center"/>
        <w:rPr>
          <w:b/>
          <w:bCs/>
          <w:sz w:val="24"/>
          <w:szCs w:val="24"/>
        </w:rPr>
      </w:pPr>
      <w:r>
        <w:rPr>
          <w:b/>
          <w:bCs/>
          <w:sz w:val="24"/>
          <w:szCs w:val="24"/>
        </w:rPr>
        <w:t>ARRÊTE</w:t>
      </w:r>
    </w:p>
    <w:p w14:paraId="7F537D5F" w14:textId="77777777" w:rsidR="00BC361B" w:rsidRDefault="00BC361B" w:rsidP="00BC361B">
      <w:pPr>
        <w:tabs>
          <w:tab w:val="left" w:pos="284"/>
          <w:tab w:val="left" w:pos="2268"/>
          <w:tab w:val="left" w:pos="2552"/>
        </w:tabs>
        <w:rPr>
          <w:sz w:val="24"/>
          <w:szCs w:val="24"/>
        </w:rPr>
      </w:pPr>
    </w:p>
    <w:p w14:paraId="40FDAE8E" w14:textId="77777777" w:rsidR="00BC361B" w:rsidRDefault="00BC361B" w:rsidP="00BC361B">
      <w:pPr>
        <w:tabs>
          <w:tab w:val="left" w:pos="284"/>
          <w:tab w:val="left" w:pos="2268"/>
          <w:tab w:val="left" w:pos="2552"/>
        </w:tabs>
        <w:jc w:val="both"/>
        <w:rPr>
          <w:sz w:val="24"/>
          <w:szCs w:val="24"/>
        </w:rPr>
      </w:pPr>
      <w:r>
        <w:rPr>
          <w:b/>
          <w:bCs/>
          <w:sz w:val="24"/>
          <w:szCs w:val="24"/>
          <w:u w:val="single"/>
        </w:rPr>
        <w:t>Article 1</w:t>
      </w:r>
      <w:r>
        <w:rPr>
          <w:b/>
          <w:bCs/>
          <w:sz w:val="24"/>
          <w:szCs w:val="24"/>
        </w:rPr>
        <w:t xml:space="preserve"> :</w:t>
      </w:r>
    </w:p>
    <w:p w14:paraId="5F1E5FF7" w14:textId="64906DD9" w:rsidR="00BC361B" w:rsidRDefault="00BC361B" w:rsidP="00BC361B">
      <w:pPr>
        <w:pStyle w:val="En-tte"/>
        <w:tabs>
          <w:tab w:val="left" w:pos="708"/>
        </w:tabs>
        <w:jc w:val="both"/>
        <w:rPr>
          <w:rFonts w:ascii="Times New Roman" w:eastAsia="Calibri" w:hAnsi="Times New Roman" w:cs="Times New Roman"/>
          <w:sz w:val="24"/>
          <w:szCs w:val="24"/>
        </w:rPr>
      </w:pPr>
      <w:r>
        <w:rPr>
          <w:rFonts w:ascii="Times New Roman" w:hAnsi="Times New Roman" w:cs="Times New Roman"/>
          <w:sz w:val="24"/>
          <w:szCs w:val="24"/>
        </w:rPr>
        <w:t>A compter du …</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Madame … </w:t>
      </w:r>
      <w:r>
        <w:rPr>
          <w:rFonts w:ascii="Times New Roman" w:eastAsia="Calibri" w:hAnsi="Times New Roman" w:cs="Times New Roman"/>
          <w:sz w:val="24"/>
          <w:szCs w:val="24"/>
        </w:rPr>
        <w:t>née le …</w:t>
      </w:r>
      <w:r>
        <w:rPr>
          <w:rFonts w:ascii="Times New Roman"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i/>
          <w:sz w:val="24"/>
          <w:szCs w:val="24"/>
        </w:rPr>
        <w:t>(</w:t>
      </w:r>
      <w:r>
        <w:rPr>
          <w:rFonts w:ascii="Times New Roman" w:eastAsia="Calibri" w:hAnsi="Times New Roman" w:cs="Times New Roman"/>
          <w:i/>
          <w:sz w:val="24"/>
          <w:szCs w:val="24"/>
        </w:rPr>
        <w:t>grade</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est admise au bénéfice d’un congé supplémentaire lié à un état pathologique résultant de la grossesse pour une période de …. </w:t>
      </w:r>
      <w:proofErr w:type="gramStart"/>
      <w:r>
        <w:rPr>
          <w:rFonts w:ascii="Times New Roman" w:eastAsia="Calibri" w:hAnsi="Times New Roman" w:cs="Times New Roman"/>
          <w:sz w:val="24"/>
          <w:szCs w:val="24"/>
        </w:rPr>
        <w:t>allant</w:t>
      </w:r>
      <w:proofErr w:type="gramEnd"/>
      <w:r>
        <w:rPr>
          <w:rFonts w:ascii="Times New Roman" w:eastAsia="Calibri" w:hAnsi="Times New Roman" w:cs="Times New Roman"/>
          <w:sz w:val="24"/>
          <w:szCs w:val="24"/>
        </w:rPr>
        <w:t xml:space="preserve"> jusqu’ au  </w:t>
      </w:r>
      <w:r>
        <w:rPr>
          <w:rFonts w:ascii="Times New Roman" w:hAnsi="Times New Roman" w:cs="Times New Roman"/>
          <w:sz w:val="24"/>
          <w:szCs w:val="24"/>
        </w:rPr>
        <w:t xml:space="preserve">… </w:t>
      </w:r>
      <w:r>
        <w:rPr>
          <w:rFonts w:ascii="Times New Roman" w:eastAsia="Calibri" w:hAnsi="Times New Roman" w:cs="Times New Roman"/>
          <w:sz w:val="24"/>
          <w:szCs w:val="24"/>
        </w:rPr>
        <w:t>inclus</w:t>
      </w:r>
      <w:r>
        <w:rPr>
          <w:rFonts w:ascii="Times New Roman" w:hAnsi="Times New Roman" w:cs="Times New Roman"/>
          <w:sz w:val="24"/>
          <w:szCs w:val="24"/>
        </w:rPr>
        <w:t>.</w:t>
      </w:r>
    </w:p>
    <w:p w14:paraId="2B547387" w14:textId="77777777" w:rsidR="00BC361B" w:rsidRDefault="00BC361B" w:rsidP="00BC361B">
      <w:pPr>
        <w:pStyle w:val="En-tte"/>
        <w:tabs>
          <w:tab w:val="left" w:pos="708"/>
        </w:tabs>
        <w:jc w:val="both"/>
        <w:rPr>
          <w:rFonts w:ascii="Calibri" w:eastAsia="Calibri" w:hAnsi="Calibri" w:cs="Times New Roman"/>
        </w:rPr>
      </w:pPr>
    </w:p>
    <w:p w14:paraId="61E0D1FD" w14:textId="77777777" w:rsidR="00BC361B" w:rsidRDefault="00BC361B" w:rsidP="00BC361B">
      <w:pPr>
        <w:pStyle w:val="En-tte"/>
        <w:tabs>
          <w:tab w:val="left" w:pos="708"/>
        </w:tabs>
        <w:ind w:left="1418" w:hanging="1418"/>
        <w:jc w:val="both"/>
        <w:rPr>
          <w:rFonts w:ascii="Times New Roman" w:hAnsi="Times New Roman" w:cs="Times New Roman"/>
          <w:sz w:val="24"/>
          <w:szCs w:val="24"/>
        </w:rPr>
      </w:pPr>
      <w:r>
        <w:rPr>
          <w:rFonts w:ascii="Times New Roman" w:eastAsia="Calibri" w:hAnsi="Times New Roman" w:cs="Times New Roman"/>
          <w:b/>
          <w:sz w:val="24"/>
          <w:szCs w:val="24"/>
          <w:u w:val="single"/>
        </w:rPr>
        <w:t>Article 2</w:t>
      </w:r>
      <w:r>
        <w:rPr>
          <w:rFonts w:ascii="Times New Roman" w:eastAsia="Calibri" w:hAnsi="Times New Roman" w:cs="Times New Roman"/>
          <w:sz w:val="24"/>
          <w:szCs w:val="24"/>
        </w:rPr>
        <w:t xml:space="preserve"> : </w:t>
      </w:r>
      <w:r>
        <w:rPr>
          <w:rFonts w:ascii="Times New Roman" w:eastAsia="Calibri" w:hAnsi="Times New Roman" w:cs="Times New Roman"/>
          <w:sz w:val="24"/>
          <w:szCs w:val="24"/>
        </w:rPr>
        <w:tab/>
      </w:r>
    </w:p>
    <w:p w14:paraId="08E4CFD9" w14:textId="77777777" w:rsidR="00BC361B" w:rsidRDefault="00BC361B" w:rsidP="00BC361B">
      <w:pPr>
        <w:pStyle w:val="En-tte"/>
        <w:tabs>
          <w:tab w:val="left" w:pos="708"/>
        </w:tabs>
        <w:ind w:left="1418" w:hanging="14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Pendant cette période, l’intéressée sera rémunérée à plein traitement.  </w:t>
      </w:r>
    </w:p>
    <w:p w14:paraId="33C50954" w14:textId="77777777" w:rsidR="00C305C1" w:rsidRDefault="00C305C1" w:rsidP="00BC361B">
      <w:pPr>
        <w:pStyle w:val="En-tte"/>
        <w:tabs>
          <w:tab w:val="left" w:pos="708"/>
        </w:tabs>
        <w:ind w:left="1418" w:hanging="1418"/>
        <w:jc w:val="both"/>
        <w:rPr>
          <w:rFonts w:ascii="Times New Roman" w:eastAsia="Calibri" w:hAnsi="Times New Roman" w:cs="Times New Roman"/>
          <w:sz w:val="24"/>
          <w:szCs w:val="24"/>
        </w:rPr>
      </w:pPr>
    </w:p>
    <w:p w14:paraId="3EAE491D" w14:textId="77777777" w:rsidR="00C305C1" w:rsidRPr="00C305C1" w:rsidRDefault="00C305C1" w:rsidP="00BC361B">
      <w:pPr>
        <w:pStyle w:val="En-tte"/>
        <w:tabs>
          <w:tab w:val="left" w:pos="708"/>
        </w:tabs>
        <w:ind w:left="1418" w:hanging="1418"/>
        <w:jc w:val="both"/>
        <w:rPr>
          <w:rFonts w:ascii="Times New Roman" w:eastAsia="Calibri" w:hAnsi="Times New Roman" w:cs="Times New Roman"/>
          <w:b/>
          <w:bCs/>
          <w:i/>
          <w:iCs/>
          <w:color w:val="FF0000"/>
          <w:sz w:val="24"/>
          <w:szCs w:val="24"/>
        </w:rPr>
      </w:pPr>
      <w:r w:rsidRPr="00C305C1">
        <w:rPr>
          <w:rFonts w:ascii="Times New Roman" w:eastAsia="Calibri" w:hAnsi="Times New Roman" w:cs="Times New Roman"/>
          <w:b/>
          <w:bCs/>
          <w:i/>
          <w:iCs/>
          <w:color w:val="FF0000"/>
          <w:sz w:val="24"/>
          <w:szCs w:val="24"/>
        </w:rPr>
        <w:t>(Le cas échéant)</w:t>
      </w:r>
      <w:r w:rsidRPr="00C305C1">
        <w:rPr>
          <w:rFonts w:ascii="Times New Roman" w:eastAsia="Calibri" w:hAnsi="Times New Roman" w:cs="Times New Roman"/>
          <w:b/>
          <w:bCs/>
          <w:i/>
          <w:iCs/>
          <w:color w:val="FF0000"/>
          <w:sz w:val="24"/>
          <w:szCs w:val="24"/>
        </w:rPr>
        <w:t>, si l’agent est IRCANTEC</w:t>
      </w:r>
    </w:p>
    <w:p w14:paraId="3CD1C0E6" w14:textId="77777777" w:rsidR="00C305C1" w:rsidRDefault="00C305C1" w:rsidP="00C305C1">
      <w:pPr>
        <w:pStyle w:val="En-tte"/>
        <w:tabs>
          <w:tab w:val="left" w:pos="708"/>
        </w:tabs>
        <w:ind w:left="1418" w:hanging="1418"/>
        <w:jc w:val="both"/>
        <w:rPr>
          <w:rFonts w:ascii="Times New Roman" w:eastAsia="Calibri" w:hAnsi="Times New Roman" w:cs="Times New Roman"/>
          <w:i/>
          <w:iCs/>
          <w:sz w:val="24"/>
          <w:szCs w:val="24"/>
        </w:rPr>
      </w:pPr>
      <w:r w:rsidRPr="00C305C1">
        <w:rPr>
          <w:rFonts w:ascii="Times New Roman" w:eastAsia="Calibri" w:hAnsi="Times New Roman" w:cs="Times New Roman"/>
          <w:i/>
          <w:iCs/>
          <w:sz w:val="24"/>
          <w:szCs w:val="24"/>
        </w:rPr>
        <w:t>Pendant cette période, l’intéressée sera rémunérée à plein traitement</w:t>
      </w:r>
      <w:r>
        <w:rPr>
          <w:rFonts w:ascii="Times New Roman" w:eastAsia="Calibri" w:hAnsi="Times New Roman" w:cs="Times New Roman"/>
          <w:i/>
          <w:iCs/>
          <w:sz w:val="24"/>
          <w:szCs w:val="24"/>
        </w:rPr>
        <w:t>,</w:t>
      </w:r>
      <w:r w:rsidRPr="00C305C1">
        <w:rPr>
          <w:rFonts w:ascii="Times New Roman" w:eastAsia="Calibri" w:hAnsi="Times New Roman" w:cs="Times New Roman"/>
          <w:i/>
          <w:iCs/>
          <w:sz w:val="24"/>
          <w:szCs w:val="24"/>
        </w:rPr>
        <w:t xml:space="preserve"> déduction faite des</w:t>
      </w:r>
      <w:r>
        <w:rPr>
          <w:rFonts w:ascii="Times New Roman" w:eastAsia="Calibri" w:hAnsi="Times New Roman" w:cs="Times New Roman"/>
          <w:i/>
          <w:iCs/>
          <w:sz w:val="24"/>
          <w:szCs w:val="24"/>
        </w:rPr>
        <w:t xml:space="preserve">  </w:t>
      </w:r>
    </w:p>
    <w:p w14:paraId="4FFC0095" w14:textId="46516D0F" w:rsidR="00C305C1" w:rsidRDefault="00C305C1" w:rsidP="00C305C1">
      <w:pPr>
        <w:pStyle w:val="En-tte"/>
        <w:tabs>
          <w:tab w:val="left" w:pos="708"/>
        </w:tabs>
        <w:ind w:left="1418" w:hanging="1418"/>
        <w:jc w:val="both"/>
        <w:rPr>
          <w:rFonts w:ascii="Times New Roman" w:eastAsia="Calibri" w:hAnsi="Times New Roman" w:cs="Times New Roman"/>
          <w:i/>
          <w:iCs/>
          <w:sz w:val="24"/>
          <w:szCs w:val="24"/>
        </w:rPr>
      </w:pPr>
      <w:proofErr w:type="gramStart"/>
      <w:r w:rsidRPr="00C305C1">
        <w:rPr>
          <w:rFonts w:ascii="Times New Roman" w:eastAsia="Calibri" w:hAnsi="Times New Roman" w:cs="Times New Roman"/>
          <w:i/>
          <w:iCs/>
          <w:sz w:val="24"/>
          <w:szCs w:val="24"/>
        </w:rPr>
        <w:t>indemnités</w:t>
      </w:r>
      <w:proofErr w:type="gramEnd"/>
      <w:r w:rsidRPr="00C305C1">
        <w:rPr>
          <w:rFonts w:ascii="Times New Roman" w:eastAsia="Calibri" w:hAnsi="Times New Roman" w:cs="Times New Roman"/>
          <w:i/>
          <w:iCs/>
          <w:sz w:val="24"/>
          <w:szCs w:val="24"/>
        </w:rPr>
        <w:t xml:space="preserve"> journalières de sécurité sociale pour lesquelles la collectivité pourra demander la </w:t>
      </w:r>
    </w:p>
    <w:p w14:paraId="5DF2D3A7" w14:textId="77777777" w:rsidR="00C305C1" w:rsidRDefault="00C305C1" w:rsidP="00C305C1">
      <w:pPr>
        <w:pStyle w:val="En-tte"/>
        <w:tabs>
          <w:tab w:val="left" w:pos="708"/>
        </w:tabs>
        <w:ind w:left="1418" w:hanging="1418"/>
        <w:jc w:val="both"/>
        <w:rPr>
          <w:rFonts w:ascii="Times New Roman" w:eastAsia="Calibri" w:hAnsi="Times New Roman" w:cs="Times New Roman"/>
          <w:i/>
          <w:iCs/>
          <w:sz w:val="24"/>
          <w:szCs w:val="24"/>
        </w:rPr>
      </w:pPr>
      <w:proofErr w:type="gramStart"/>
      <w:r w:rsidRPr="00C305C1">
        <w:rPr>
          <w:rFonts w:ascii="Times New Roman" w:eastAsia="Calibri" w:hAnsi="Times New Roman" w:cs="Times New Roman"/>
          <w:i/>
          <w:iCs/>
          <w:sz w:val="24"/>
          <w:szCs w:val="24"/>
        </w:rPr>
        <w:t>subrogation</w:t>
      </w:r>
      <w:proofErr w:type="gramEnd"/>
      <w:r w:rsidRPr="00C305C1">
        <w:rPr>
          <w:rFonts w:ascii="Times New Roman" w:eastAsia="Calibri" w:hAnsi="Times New Roman" w:cs="Times New Roman"/>
          <w:i/>
          <w:iCs/>
          <w:sz w:val="24"/>
          <w:szCs w:val="24"/>
        </w:rPr>
        <w:t xml:space="preserve">. </w:t>
      </w:r>
    </w:p>
    <w:p w14:paraId="06BD2934" w14:textId="55E21956" w:rsidR="00C305C1" w:rsidRDefault="00C305C1" w:rsidP="00C305C1">
      <w:pPr>
        <w:pStyle w:val="En-tte"/>
        <w:tabs>
          <w:tab w:val="left" w:pos="708"/>
        </w:tabs>
        <w:ind w:left="1418" w:hanging="1418"/>
        <w:jc w:val="both"/>
        <w:rPr>
          <w:rFonts w:ascii="Times New Roman" w:eastAsia="Calibri" w:hAnsi="Times New Roman" w:cs="Times New Roman"/>
          <w:i/>
          <w:iCs/>
          <w:sz w:val="24"/>
          <w:szCs w:val="24"/>
        </w:rPr>
      </w:pPr>
      <w:r w:rsidRPr="00C305C1">
        <w:rPr>
          <w:rFonts w:ascii="Times New Roman" w:eastAsia="Calibri" w:hAnsi="Times New Roman" w:cs="Times New Roman"/>
          <w:i/>
          <w:iCs/>
          <w:sz w:val="24"/>
          <w:szCs w:val="24"/>
        </w:rPr>
        <w:t xml:space="preserve">(La rémunération de l’agent autorisé à exercer ses fonctions à temps partiel est </w:t>
      </w:r>
    </w:p>
    <w:p w14:paraId="04D16169" w14:textId="77777777" w:rsidR="00C305C1" w:rsidRDefault="00C305C1" w:rsidP="00BC361B">
      <w:pPr>
        <w:pStyle w:val="En-tte"/>
        <w:tabs>
          <w:tab w:val="left" w:pos="708"/>
        </w:tabs>
        <w:ind w:left="1418" w:hanging="1418"/>
        <w:jc w:val="both"/>
        <w:rPr>
          <w:rFonts w:ascii="Times New Roman" w:eastAsia="Calibri" w:hAnsi="Times New Roman" w:cs="Times New Roman"/>
          <w:i/>
          <w:iCs/>
          <w:sz w:val="24"/>
          <w:szCs w:val="24"/>
        </w:rPr>
      </w:pPr>
      <w:proofErr w:type="gramStart"/>
      <w:r w:rsidRPr="00C305C1">
        <w:rPr>
          <w:rFonts w:ascii="Times New Roman" w:eastAsia="Calibri" w:hAnsi="Times New Roman" w:cs="Times New Roman"/>
          <w:i/>
          <w:iCs/>
          <w:sz w:val="24"/>
          <w:szCs w:val="24"/>
        </w:rPr>
        <w:t>rétablie</w:t>
      </w:r>
      <w:proofErr w:type="gramEnd"/>
      <w:r w:rsidRPr="00C305C1">
        <w:rPr>
          <w:rFonts w:ascii="Times New Roman" w:eastAsia="Calibri" w:hAnsi="Times New Roman" w:cs="Times New Roman"/>
          <w:i/>
          <w:iCs/>
          <w:sz w:val="24"/>
          <w:szCs w:val="24"/>
        </w:rPr>
        <w:t xml:space="preserve"> à plein traitement pendant la durée du congé pathologique, ledit congé étant assimilé </w:t>
      </w:r>
    </w:p>
    <w:p w14:paraId="0D851EEA" w14:textId="21E261DF" w:rsidR="00C305C1" w:rsidRDefault="00C305C1" w:rsidP="00BC361B">
      <w:pPr>
        <w:pStyle w:val="En-tte"/>
        <w:tabs>
          <w:tab w:val="left" w:pos="708"/>
        </w:tabs>
        <w:ind w:left="1418" w:hanging="1418"/>
        <w:jc w:val="both"/>
        <w:rPr>
          <w:rFonts w:ascii="Times New Roman" w:eastAsia="Calibri" w:hAnsi="Times New Roman" w:cs="Times New Roman"/>
          <w:sz w:val="24"/>
          <w:szCs w:val="24"/>
        </w:rPr>
      </w:pPr>
      <w:proofErr w:type="gramStart"/>
      <w:r w:rsidRPr="00C305C1">
        <w:rPr>
          <w:rFonts w:ascii="Times New Roman" w:eastAsia="Calibri" w:hAnsi="Times New Roman" w:cs="Times New Roman"/>
          <w:i/>
          <w:iCs/>
          <w:sz w:val="24"/>
          <w:szCs w:val="24"/>
        </w:rPr>
        <w:lastRenderedPageBreak/>
        <w:t>à</w:t>
      </w:r>
      <w:proofErr w:type="gramEnd"/>
      <w:r w:rsidRPr="00C305C1">
        <w:rPr>
          <w:rFonts w:ascii="Times New Roman" w:eastAsia="Calibri" w:hAnsi="Times New Roman" w:cs="Times New Roman"/>
          <w:i/>
          <w:iCs/>
          <w:sz w:val="24"/>
          <w:szCs w:val="24"/>
        </w:rPr>
        <w:t xml:space="preserve"> du congé de maternité).</w:t>
      </w:r>
    </w:p>
    <w:p w14:paraId="4D0671C0" w14:textId="77777777" w:rsidR="00BC361B" w:rsidRDefault="00BC361B" w:rsidP="00BC361B">
      <w:pPr>
        <w:pStyle w:val="En-tte"/>
        <w:tabs>
          <w:tab w:val="left" w:pos="708"/>
        </w:tabs>
        <w:jc w:val="both"/>
        <w:rPr>
          <w:rFonts w:ascii="Times New Roman" w:eastAsia="Calibri" w:hAnsi="Times New Roman" w:cs="Times New Roman"/>
          <w:b/>
          <w:sz w:val="24"/>
          <w:szCs w:val="24"/>
        </w:rPr>
      </w:pPr>
    </w:p>
    <w:p w14:paraId="0B46BC41" w14:textId="77777777" w:rsidR="00BC361B" w:rsidRDefault="00BC361B" w:rsidP="00BC361B">
      <w:pPr>
        <w:pStyle w:val="articlen"/>
        <w:spacing w:before="0"/>
        <w:rPr>
          <w:rFonts w:ascii="Times New Roman" w:hAnsi="Times New Roman"/>
          <w:sz w:val="24"/>
          <w:szCs w:val="24"/>
        </w:rPr>
      </w:pPr>
      <w:r>
        <w:rPr>
          <w:rFonts w:ascii="Times New Roman" w:hAnsi="Times New Roman"/>
          <w:sz w:val="24"/>
          <w:szCs w:val="24"/>
          <w:u w:val="single"/>
        </w:rPr>
        <w:t>Article 3</w:t>
      </w:r>
      <w:r>
        <w:rPr>
          <w:rFonts w:ascii="Times New Roman" w:hAnsi="Times New Roman"/>
          <w:sz w:val="24"/>
          <w:szCs w:val="24"/>
        </w:rPr>
        <w:t xml:space="preserve"> : </w:t>
      </w:r>
    </w:p>
    <w:p w14:paraId="33B0B380" w14:textId="5450704D" w:rsidR="00BC361B" w:rsidRDefault="00BC361B" w:rsidP="00BC361B">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proofErr w:type="gramStart"/>
      <w:r>
        <w:rPr>
          <w:i/>
          <w:sz w:val="24"/>
          <w:szCs w:val="24"/>
        </w:rPr>
        <w:t>)</w:t>
      </w:r>
      <w:r>
        <w:rPr>
          <w:sz w:val="24"/>
          <w:szCs w:val="24"/>
        </w:rPr>
        <w:t>..</w:t>
      </w:r>
      <w:proofErr w:type="gramEnd"/>
    </w:p>
    <w:p w14:paraId="4B270CED" w14:textId="77777777" w:rsidR="00BC361B" w:rsidRDefault="00BC361B" w:rsidP="00BC361B">
      <w:pPr>
        <w:tabs>
          <w:tab w:val="left" w:pos="284"/>
        </w:tabs>
        <w:jc w:val="both"/>
        <w:rPr>
          <w:sz w:val="24"/>
          <w:szCs w:val="24"/>
        </w:rPr>
      </w:pPr>
    </w:p>
    <w:p w14:paraId="3427CB19" w14:textId="77777777" w:rsidR="00BC361B" w:rsidRDefault="00BC361B" w:rsidP="00BC361B">
      <w:pPr>
        <w:pStyle w:val="Retraitcorpsdetexte2"/>
        <w:tabs>
          <w:tab w:val="left" w:pos="284"/>
        </w:tabs>
        <w:spacing w:after="0" w:line="240" w:lineRule="auto"/>
        <w:ind w:left="0"/>
        <w:jc w:val="both"/>
        <w:rPr>
          <w:b/>
          <w:sz w:val="24"/>
          <w:szCs w:val="24"/>
        </w:rPr>
      </w:pPr>
      <w:r>
        <w:rPr>
          <w:b/>
          <w:sz w:val="24"/>
          <w:szCs w:val="24"/>
          <w:u w:val="single"/>
        </w:rPr>
        <w:t>Article 4</w:t>
      </w:r>
      <w:r>
        <w:rPr>
          <w:b/>
          <w:sz w:val="24"/>
          <w:szCs w:val="24"/>
        </w:rPr>
        <w:t xml:space="preserve"> : </w:t>
      </w:r>
    </w:p>
    <w:p w14:paraId="75A7403E" w14:textId="77777777" w:rsidR="00BC361B" w:rsidRDefault="00BC361B" w:rsidP="00BC361B">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C587346" w14:textId="77777777" w:rsidR="00BC361B" w:rsidRDefault="00BC361B" w:rsidP="00BC361B">
      <w:pPr>
        <w:tabs>
          <w:tab w:val="left" w:pos="284"/>
          <w:tab w:val="left" w:pos="1276"/>
        </w:tabs>
        <w:jc w:val="both"/>
        <w:rPr>
          <w:b/>
          <w:color w:val="000000" w:themeColor="text1"/>
          <w:sz w:val="24"/>
          <w:szCs w:val="24"/>
          <w:u w:val="single"/>
        </w:rPr>
      </w:pPr>
    </w:p>
    <w:p w14:paraId="584B1BDF" w14:textId="77777777" w:rsidR="00BC361B" w:rsidRDefault="00BC361B" w:rsidP="00BC361B">
      <w:pPr>
        <w:tabs>
          <w:tab w:val="left" w:pos="284"/>
          <w:tab w:val="left" w:pos="1276"/>
        </w:tabs>
        <w:jc w:val="both"/>
        <w:rPr>
          <w:b/>
          <w:color w:val="000000" w:themeColor="text1"/>
          <w:sz w:val="24"/>
          <w:szCs w:val="24"/>
        </w:rPr>
      </w:pPr>
      <w:r>
        <w:rPr>
          <w:b/>
          <w:color w:val="000000" w:themeColor="text1"/>
          <w:sz w:val="24"/>
          <w:szCs w:val="24"/>
          <w:u w:val="single"/>
        </w:rPr>
        <w:t>Article 5</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14:paraId="547912E0" w14:textId="77777777" w:rsidR="00BC361B" w:rsidRDefault="00BC361B" w:rsidP="00BC361B">
      <w:pPr>
        <w:tabs>
          <w:tab w:val="left" w:pos="284"/>
        </w:tabs>
        <w:jc w:val="both"/>
        <w:rPr>
          <w:sz w:val="24"/>
          <w:szCs w:val="24"/>
        </w:rPr>
      </w:pPr>
      <w:r>
        <w:rPr>
          <w:color w:val="000000" w:themeColor="text1"/>
          <w:sz w:val="24"/>
          <w:szCs w:val="24"/>
        </w:rPr>
        <w:t xml:space="preserve">Ampliation du présent arrêté sera transmise au Président du Centre de Gestion et au </w:t>
      </w:r>
      <w:r>
        <w:rPr>
          <w:sz w:val="24"/>
          <w:szCs w:val="24"/>
        </w:rPr>
        <w:t>comptable de la collectivité</w:t>
      </w:r>
      <w:r>
        <w:rPr>
          <w:color w:val="000000" w:themeColor="text1"/>
          <w:sz w:val="24"/>
          <w:szCs w:val="24"/>
        </w:rPr>
        <w:t>.</w:t>
      </w:r>
    </w:p>
    <w:p w14:paraId="43D6058C" w14:textId="77777777" w:rsidR="00BC361B" w:rsidRDefault="00BC361B" w:rsidP="00BC361B">
      <w:pPr>
        <w:tabs>
          <w:tab w:val="left" w:pos="284"/>
        </w:tabs>
        <w:jc w:val="both"/>
        <w:rPr>
          <w:sz w:val="24"/>
          <w:szCs w:val="24"/>
        </w:rPr>
      </w:pPr>
    </w:p>
    <w:p w14:paraId="049FB477" w14:textId="77777777" w:rsidR="00BC361B" w:rsidRDefault="00BC361B" w:rsidP="00BC361B">
      <w:pPr>
        <w:ind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r>
      <w:r>
        <w:rPr>
          <w:sz w:val="24"/>
          <w:szCs w:val="24"/>
        </w:rPr>
        <w:tab/>
        <w:t>Fait à ..., le ...</w:t>
      </w:r>
    </w:p>
    <w:p w14:paraId="7DDADC38" w14:textId="77777777" w:rsidR="00BC361B" w:rsidRDefault="00BC361B" w:rsidP="00BC361B">
      <w:pPr>
        <w:ind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r>
      <w:r>
        <w:rPr>
          <w:sz w:val="24"/>
          <w:szCs w:val="24"/>
        </w:rPr>
        <w:tab/>
        <w:t xml:space="preserve">Le Maire </w:t>
      </w:r>
      <w:r>
        <w:rPr>
          <w:i/>
          <w:sz w:val="24"/>
          <w:szCs w:val="24"/>
        </w:rPr>
        <w:t>(le Président)</w:t>
      </w:r>
      <w:r>
        <w:rPr>
          <w:sz w:val="24"/>
          <w:szCs w:val="24"/>
        </w:rPr>
        <w:t>,</w:t>
      </w:r>
    </w:p>
    <w:p w14:paraId="503F49E0" w14:textId="77777777" w:rsidR="00BC361B" w:rsidRDefault="00BC361B" w:rsidP="00BC361B"/>
    <w:p w14:paraId="27020831" w14:textId="77777777" w:rsidR="00BC361B" w:rsidRDefault="00BC361B" w:rsidP="00BC361B"/>
    <w:p w14:paraId="14011645" w14:textId="77777777" w:rsidR="00BC361B" w:rsidRDefault="00BC361B" w:rsidP="00BC361B"/>
    <w:p w14:paraId="08C02013" w14:textId="77777777" w:rsidR="00BC361B" w:rsidRDefault="00BC361B" w:rsidP="00BC361B"/>
    <w:p w14:paraId="45EB2896" w14:textId="77777777" w:rsidR="00102374" w:rsidRDefault="00102374"/>
    <w:sectPr w:rsidR="00102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1B"/>
    <w:rsid w:val="00102374"/>
    <w:rsid w:val="00803163"/>
    <w:rsid w:val="00A5735E"/>
    <w:rsid w:val="00BC361B"/>
    <w:rsid w:val="00C30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F2BD"/>
  <w15:chartTrackingRefBased/>
  <w15:docId w15:val="{AC55CA4B-4FBC-4B3C-882E-F210B703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61B"/>
    <w:pPr>
      <w:spacing w:after="0" w:line="240" w:lineRule="auto"/>
    </w:pPr>
    <w:rPr>
      <w:rFonts w:ascii="Times New Roman" w:eastAsia="Times New Roman" w:hAnsi="Times New Roman" w:cs="Times New Roman"/>
      <w:kern w:val="0"/>
      <w:sz w:val="20"/>
      <w:szCs w:val="20"/>
      <w:lang w:eastAsia="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unhideWhenUsed/>
    <w:rsid w:val="00BC361B"/>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semiHidden/>
    <w:rsid w:val="00BC361B"/>
    <w:rPr>
      <w:kern w:val="0"/>
      <w14:ligatures w14:val="none"/>
    </w:rPr>
  </w:style>
  <w:style w:type="paragraph" w:styleId="Titre">
    <w:name w:val="Title"/>
    <w:basedOn w:val="Normal"/>
    <w:link w:val="TitreCar"/>
    <w:qFormat/>
    <w:rsid w:val="00BC361B"/>
    <w:pPr>
      <w:jc w:val="center"/>
    </w:pPr>
    <w:rPr>
      <w:b/>
    </w:rPr>
  </w:style>
  <w:style w:type="character" w:customStyle="1" w:styleId="TitreCar">
    <w:name w:val="Titre Car"/>
    <w:basedOn w:val="Policepardfaut"/>
    <w:link w:val="Titre"/>
    <w:rsid w:val="00BC361B"/>
    <w:rPr>
      <w:rFonts w:ascii="Times New Roman" w:eastAsia="Times New Roman" w:hAnsi="Times New Roman" w:cs="Times New Roman"/>
      <w:b/>
      <w:kern w:val="0"/>
      <w:sz w:val="20"/>
      <w:szCs w:val="20"/>
      <w:lang w:eastAsia="fr-FR"/>
      <w14:ligatures w14:val="none"/>
    </w:rPr>
  </w:style>
  <w:style w:type="paragraph" w:styleId="Retraitcorpsdetexte2">
    <w:name w:val="Body Text Indent 2"/>
    <w:basedOn w:val="Normal"/>
    <w:link w:val="Retraitcorpsdetexte2Car"/>
    <w:uiPriority w:val="99"/>
    <w:semiHidden/>
    <w:unhideWhenUsed/>
    <w:rsid w:val="00BC361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C361B"/>
    <w:rPr>
      <w:rFonts w:ascii="Times New Roman" w:eastAsia="Times New Roman" w:hAnsi="Times New Roman" w:cs="Times New Roman"/>
      <w:kern w:val="0"/>
      <w:sz w:val="20"/>
      <w:szCs w:val="20"/>
      <w:lang w:eastAsia="fr-FR"/>
      <w14:ligatures w14:val="none"/>
    </w:rPr>
  </w:style>
  <w:style w:type="paragraph" w:customStyle="1" w:styleId="articlen">
    <w:name w:val="article : n°"/>
    <w:basedOn w:val="Normal"/>
    <w:rsid w:val="00BC361B"/>
    <w:pPr>
      <w:autoSpaceDE w:val="0"/>
      <w:autoSpaceDN w:val="0"/>
      <w:spacing w:before="100"/>
      <w:jc w:val="both"/>
    </w:pPr>
    <w:rPr>
      <w:rFonts w:ascii="Arial" w:eastAsia="SimSun" w:hAnsi="Arial"/>
      <w:b/>
      <w:bCs/>
      <w:lang w:eastAsia="zh-CN"/>
    </w:rPr>
  </w:style>
  <w:style w:type="character" w:styleId="lev">
    <w:name w:val="Strong"/>
    <w:basedOn w:val="Policepardfaut"/>
    <w:uiPriority w:val="22"/>
    <w:qFormat/>
    <w:rsid w:val="00BC3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9086">
      <w:bodyDiv w:val="1"/>
      <w:marLeft w:val="0"/>
      <w:marRight w:val="0"/>
      <w:marTop w:val="0"/>
      <w:marBottom w:val="0"/>
      <w:divBdr>
        <w:top w:val="none" w:sz="0" w:space="0" w:color="auto"/>
        <w:left w:val="none" w:sz="0" w:space="0" w:color="auto"/>
        <w:bottom w:val="none" w:sz="0" w:space="0" w:color="auto"/>
        <w:right w:val="none" w:sz="0" w:space="0" w:color="auto"/>
      </w:divBdr>
    </w:div>
    <w:div w:id="20204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2232</Characters>
  <Application>Microsoft Office Word</Application>
  <DocSecurity>4</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MONTIGNY Laura</dc:creator>
  <cp:keywords/>
  <dc:description/>
  <cp:lastModifiedBy>BEYNEY Geoffrey</cp:lastModifiedBy>
  <cp:revision>2</cp:revision>
  <dcterms:created xsi:type="dcterms:W3CDTF">2023-11-10T14:47:00Z</dcterms:created>
  <dcterms:modified xsi:type="dcterms:W3CDTF">2023-11-10T14:47:00Z</dcterms:modified>
</cp:coreProperties>
</file>