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BC8F" w14:textId="77777777" w:rsidR="007643B2" w:rsidRPr="008E014E" w:rsidRDefault="007643B2" w:rsidP="007643B2">
      <w:pPr>
        <w:jc w:val="center"/>
        <w:rPr>
          <w:b/>
          <w:i/>
          <w:sz w:val="28"/>
          <w:szCs w:val="28"/>
        </w:rPr>
      </w:pPr>
      <w:r w:rsidRPr="00EB2A91">
        <w:rPr>
          <w:b/>
          <w:sz w:val="28"/>
          <w:szCs w:val="28"/>
        </w:rPr>
        <w:t xml:space="preserve">ARRETE </w:t>
      </w:r>
      <w:r>
        <w:rPr>
          <w:b/>
          <w:sz w:val="28"/>
          <w:szCs w:val="28"/>
        </w:rPr>
        <w:t>PORTANT OCTROI D’UN</w:t>
      </w:r>
      <w:r w:rsidRPr="00F26DF5">
        <w:rPr>
          <w:b/>
          <w:sz w:val="28"/>
          <w:szCs w:val="28"/>
        </w:rPr>
        <w:t xml:space="preserve"> TEMPS PARTIEL</w:t>
      </w:r>
      <w:r>
        <w:rPr>
          <w:b/>
          <w:sz w:val="28"/>
          <w:szCs w:val="28"/>
        </w:rPr>
        <w:t xml:space="preserve"> DE DROIT</w:t>
      </w:r>
      <w:r w:rsidRPr="00F26DF5">
        <w:rPr>
          <w:b/>
          <w:sz w:val="28"/>
          <w:szCs w:val="28"/>
        </w:rPr>
        <w:t xml:space="preserve"> </w:t>
      </w:r>
      <w:r w:rsidRPr="007643B2">
        <w:rPr>
          <w:b/>
          <w:sz w:val="28"/>
          <w:szCs w:val="28"/>
        </w:rPr>
        <w:t>POUR DONNER DES SOINS AU CONJOINT, ENFANT OU ASCENDANT</w:t>
      </w:r>
    </w:p>
    <w:p w14:paraId="1559A6AC" w14:textId="77777777" w:rsidR="007643B2" w:rsidRPr="00E25CB1" w:rsidRDefault="007643B2" w:rsidP="007643B2">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14:paraId="2B5BDD8B" w14:textId="77777777" w:rsidR="007643B2" w:rsidRDefault="007643B2" w:rsidP="007643B2">
      <w:pPr>
        <w:tabs>
          <w:tab w:val="left" w:pos="284"/>
          <w:tab w:val="left" w:pos="2552"/>
        </w:tabs>
        <w:jc w:val="center"/>
        <w:rPr>
          <w:b/>
          <w:i/>
          <w:sz w:val="28"/>
          <w:szCs w:val="28"/>
        </w:rPr>
      </w:pPr>
    </w:p>
    <w:p w14:paraId="7E4ED4CA" w14:textId="77777777" w:rsidR="007643B2" w:rsidRPr="001A6F74" w:rsidRDefault="007643B2" w:rsidP="007643B2">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14:paraId="31464B89" w14:textId="77777777" w:rsidR="007643B2" w:rsidRPr="0006334F" w:rsidRDefault="007643B2" w:rsidP="007643B2">
      <w:pPr>
        <w:tabs>
          <w:tab w:val="left" w:pos="284"/>
          <w:tab w:val="left" w:pos="2268"/>
          <w:tab w:val="left" w:pos="2552"/>
        </w:tabs>
        <w:jc w:val="both"/>
        <w:rPr>
          <w:sz w:val="24"/>
          <w:szCs w:val="24"/>
        </w:rPr>
      </w:pPr>
    </w:p>
    <w:p w14:paraId="70CC8DE0" w14:textId="77777777" w:rsidR="007643B2" w:rsidRPr="003B5B3A" w:rsidRDefault="007643B2" w:rsidP="007643B2">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726BB2AC" w14:textId="77777777" w:rsidR="007643B2" w:rsidRPr="003B5B3A" w:rsidRDefault="007643B2" w:rsidP="007643B2">
      <w:pPr>
        <w:jc w:val="both"/>
        <w:rPr>
          <w:sz w:val="24"/>
          <w:szCs w:val="24"/>
        </w:rPr>
      </w:pPr>
    </w:p>
    <w:p w14:paraId="1472BFAF" w14:textId="6D25CEEB" w:rsidR="007643B2" w:rsidRPr="00EB2A91" w:rsidRDefault="007643B2" w:rsidP="00D1686D">
      <w:pPr>
        <w:jc w:val="both"/>
        <w:rPr>
          <w:sz w:val="24"/>
          <w:szCs w:val="24"/>
        </w:rPr>
      </w:pPr>
      <w:r>
        <w:rPr>
          <w:sz w:val="24"/>
          <w:szCs w:val="24"/>
        </w:rPr>
        <w:t>Vu</w:t>
      </w:r>
      <w:r w:rsidRPr="00EB2A91">
        <w:rPr>
          <w:sz w:val="24"/>
          <w:szCs w:val="24"/>
        </w:rPr>
        <w:t xml:space="preserve"> </w:t>
      </w:r>
      <w:r w:rsidR="00D1686D">
        <w:rPr>
          <w:sz w:val="24"/>
          <w:szCs w:val="24"/>
        </w:rPr>
        <w:t>le code général de la fonction publique, et notamment son article L. 612-3,</w:t>
      </w:r>
    </w:p>
    <w:p w14:paraId="439B76CC" w14:textId="5914EC59" w:rsidR="007643B2" w:rsidRDefault="007643B2" w:rsidP="007643B2">
      <w:pPr>
        <w:jc w:val="both"/>
        <w:rPr>
          <w:sz w:val="24"/>
          <w:szCs w:val="24"/>
        </w:rPr>
      </w:pPr>
    </w:p>
    <w:p w14:paraId="6CAF3408" w14:textId="77777777" w:rsidR="00D1686D" w:rsidRPr="00D1686D" w:rsidRDefault="00D1686D" w:rsidP="00D1686D">
      <w:pPr>
        <w:jc w:val="both"/>
        <w:rPr>
          <w:b/>
          <w:bCs/>
          <w:i/>
          <w:iCs/>
          <w:sz w:val="24"/>
          <w:szCs w:val="24"/>
          <w:u w:val="single"/>
        </w:rPr>
      </w:pPr>
      <w:r w:rsidRPr="00D1686D">
        <w:rPr>
          <w:b/>
          <w:bCs/>
          <w:i/>
          <w:iCs/>
          <w:sz w:val="24"/>
          <w:szCs w:val="24"/>
          <w:u w:val="single"/>
        </w:rPr>
        <w:t>Pour un fonctionnaire à temps non complet</w:t>
      </w:r>
    </w:p>
    <w:p w14:paraId="186C1AA2" w14:textId="77777777" w:rsidR="00D1686D" w:rsidRPr="00D1686D" w:rsidRDefault="00D1686D" w:rsidP="00D1686D">
      <w:pPr>
        <w:jc w:val="both"/>
        <w:rPr>
          <w:i/>
          <w:iCs/>
          <w:sz w:val="24"/>
          <w:szCs w:val="24"/>
        </w:rPr>
      </w:pPr>
      <w:r w:rsidRPr="00D1686D">
        <w:rPr>
          <w:i/>
          <w:iCs/>
          <w:sz w:val="24"/>
          <w:szCs w:val="24"/>
        </w:rPr>
        <w:t>Vu le décret n° 91-298 du 20 mars 1991 portant dispositions statutaires applicables aux fonctionnaires territoriaux nommés dans des emplois permanents à temps non complet,</w:t>
      </w:r>
    </w:p>
    <w:p w14:paraId="064678EB" w14:textId="77777777" w:rsidR="00D1686D" w:rsidRPr="00D1686D" w:rsidRDefault="00D1686D" w:rsidP="00D1686D">
      <w:pPr>
        <w:jc w:val="both"/>
        <w:rPr>
          <w:i/>
          <w:iCs/>
          <w:sz w:val="24"/>
          <w:szCs w:val="24"/>
        </w:rPr>
      </w:pPr>
    </w:p>
    <w:p w14:paraId="58998E76" w14:textId="77777777" w:rsidR="00D1686D" w:rsidRPr="00D1686D" w:rsidRDefault="00D1686D" w:rsidP="00D1686D">
      <w:pPr>
        <w:jc w:val="both"/>
        <w:rPr>
          <w:b/>
          <w:bCs/>
          <w:i/>
          <w:iCs/>
          <w:sz w:val="24"/>
          <w:szCs w:val="24"/>
          <w:u w:val="single"/>
        </w:rPr>
      </w:pPr>
      <w:r w:rsidRPr="00D1686D">
        <w:rPr>
          <w:b/>
          <w:bCs/>
          <w:i/>
          <w:iCs/>
          <w:sz w:val="24"/>
          <w:szCs w:val="24"/>
          <w:u w:val="single"/>
        </w:rPr>
        <w:t>Pour un agent public contractuel</w:t>
      </w:r>
    </w:p>
    <w:p w14:paraId="15FB1C76" w14:textId="561234E6" w:rsidR="00D1686D" w:rsidRPr="00D1686D" w:rsidRDefault="00D1686D" w:rsidP="00D1686D">
      <w:pPr>
        <w:jc w:val="both"/>
        <w:rPr>
          <w:i/>
          <w:iCs/>
          <w:sz w:val="24"/>
          <w:szCs w:val="24"/>
        </w:rPr>
      </w:pPr>
      <w:r w:rsidRPr="00D1686D">
        <w:rPr>
          <w:i/>
          <w:iCs/>
          <w:sz w:val="24"/>
          <w:szCs w:val="24"/>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r>
        <w:rPr>
          <w:i/>
          <w:iCs/>
          <w:sz w:val="24"/>
          <w:szCs w:val="24"/>
        </w:rPr>
        <w:t>,</w:t>
      </w:r>
    </w:p>
    <w:p w14:paraId="4D101913" w14:textId="7BE09057" w:rsidR="00D1686D" w:rsidRDefault="00D1686D" w:rsidP="007643B2">
      <w:pPr>
        <w:jc w:val="both"/>
        <w:rPr>
          <w:sz w:val="24"/>
          <w:szCs w:val="24"/>
        </w:rPr>
      </w:pPr>
    </w:p>
    <w:p w14:paraId="710E669E" w14:textId="36117069" w:rsidR="00D1686D" w:rsidRDefault="00D1686D" w:rsidP="007643B2">
      <w:pPr>
        <w:jc w:val="both"/>
        <w:rPr>
          <w:sz w:val="24"/>
          <w:szCs w:val="24"/>
        </w:rPr>
      </w:pPr>
      <w:r w:rsidRPr="00D1686D">
        <w:rPr>
          <w:sz w:val="24"/>
          <w:szCs w:val="24"/>
        </w:rPr>
        <w:t>Vu le décret n° 2004-777 du 29 juillet 2004 relatif à la mise en œuvre du temps partiel dans la fonction publique territoriale,</w:t>
      </w:r>
    </w:p>
    <w:p w14:paraId="67E65E85" w14:textId="77777777" w:rsidR="00D1686D" w:rsidRDefault="00D1686D" w:rsidP="007643B2">
      <w:pPr>
        <w:jc w:val="both"/>
        <w:rPr>
          <w:sz w:val="24"/>
          <w:szCs w:val="24"/>
        </w:rPr>
      </w:pPr>
    </w:p>
    <w:p w14:paraId="3E293FFC" w14:textId="77777777" w:rsidR="007643B2" w:rsidRPr="00D1686D" w:rsidRDefault="007643B2" w:rsidP="007643B2">
      <w:pPr>
        <w:widowControl w:val="0"/>
        <w:tabs>
          <w:tab w:val="center" w:pos="4320"/>
          <w:tab w:val="right" w:pos="8640"/>
        </w:tabs>
        <w:autoSpaceDE w:val="0"/>
        <w:autoSpaceDN w:val="0"/>
        <w:adjustRightInd w:val="0"/>
        <w:jc w:val="both"/>
        <w:rPr>
          <w:i/>
          <w:iCs/>
          <w:sz w:val="24"/>
          <w:szCs w:val="24"/>
        </w:rPr>
      </w:pPr>
      <w:r w:rsidRPr="00D1686D">
        <w:rPr>
          <w:i/>
          <w:iCs/>
          <w:sz w:val="24"/>
          <w:szCs w:val="24"/>
        </w:rPr>
        <w:t>Vu la délibération n°... du ... fixant les modalités d’exercice du travail à temps partiel dans la collectivité de …,</w:t>
      </w:r>
    </w:p>
    <w:p w14:paraId="4F887226" w14:textId="77777777" w:rsidR="007643B2" w:rsidRDefault="007643B2" w:rsidP="007643B2">
      <w:pPr>
        <w:widowControl w:val="0"/>
        <w:tabs>
          <w:tab w:val="center" w:pos="4320"/>
          <w:tab w:val="right" w:pos="8640"/>
        </w:tabs>
        <w:autoSpaceDE w:val="0"/>
        <w:autoSpaceDN w:val="0"/>
        <w:adjustRightInd w:val="0"/>
        <w:jc w:val="both"/>
        <w:rPr>
          <w:i/>
          <w:sz w:val="24"/>
          <w:szCs w:val="24"/>
        </w:rPr>
      </w:pPr>
    </w:p>
    <w:p w14:paraId="40900035" w14:textId="3455CDE0" w:rsidR="007643B2" w:rsidRPr="007643B2" w:rsidRDefault="007643B2" w:rsidP="007643B2">
      <w:pPr>
        <w:jc w:val="both"/>
        <w:rPr>
          <w:sz w:val="24"/>
          <w:szCs w:val="24"/>
        </w:rPr>
      </w:pPr>
      <w:r w:rsidRPr="008E4D58">
        <w:rPr>
          <w:sz w:val="24"/>
          <w:szCs w:val="24"/>
        </w:rPr>
        <w:t>Vu la demande de M</w:t>
      </w:r>
      <w:r>
        <w:rPr>
          <w:sz w:val="24"/>
          <w:szCs w:val="24"/>
        </w:rPr>
        <w:t>onsieur (</w:t>
      </w:r>
      <w:r>
        <w:rPr>
          <w:i/>
          <w:sz w:val="24"/>
          <w:szCs w:val="24"/>
        </w:rPr>
        <w:t>ou Madame)</w:t>
      </w:r>
      <w:r>
        <w:rPr>
          <w:sz w:val="24"/>
          <w:szCs w:val="24"/>
        </w:rPr>
        <w:t xml:space="preserve"> ...</w:t>
      </w:r>
      <w:r w:rsidRPr="008E4D58">
        <w:rPr>
          <w:sz w:val="24"/>
          <w:szCs w:val="24"/>
        </w:rPr>
        <w:t xml:space="preserve">, qui souhaite travailler à temps partiel sur la base d’une quotité </w:t>
      </w:r>
      <w:r>
        <w:rPr>
          <w:sz w:val="24"/>
          <w:szCs w:val="24"/>
        </w:rPr>
        <w:t xml:space="preserve">de temps de travail de ...%, à compter du ..., </w:t>
      </w:r>
      <w:r w:rsidRPr="007643B2">
        <w:rPr>
          <w:sz w:val="24"/>
          <w:szCs w:val="24"/>
        </w:rPr>
        <w:t xml:space="preserve">pour donner des soins au </w:t>
      </w:r>
      <w:proofErr w:type="gramStart"/>
      <w:r w:rsidRPr="007643B2">
        <w:rPr>
          <w:sz w:val="24"/>
          <w:szCs w:val="24"/>
        </w:rPr>
        <w:t xml:space="preserve">conjoint, </w:t>
      </w:r>
      <w:r w:rsidR="00D1686D">
        <w:rPr>
          <w:sz w:val="24"/>
          <w:szCs w:val="24"/>
        </w:rPr>
        <w:t xml:space="preserve"> </w:t>
      </w:r>
      <w:r w:rsidR="00D1686D" w:rsidRPr="00D1686D">
        <w:rPr>
          <w:sz w:val="24"/>
          <w:szCs w:val="24"/>
        </w:rPr>
        <w:t>partenaire</w:t>
      </w:r>
      <w:proofErr w:type="gramEnd"/>
      <w:r w:rsidR="00D1686D" w:rsidRPr="00D1686D">
        <w:rPr>
          <w:sz w:val="24"/>
          <w:szCs w:val="24"/>
        </w:rPr>
        <w:t xml:space="preserve"> avec lequel il est lié par un pacte civil de solidarité</w:t>
      </w:r>
      <w:r w:rsidR="00D1686D">
        <w:rPr>
          <w:sz w:val="24"/>
          <w:szCs w:val="24"/>
        </w:rPr>
        <w:t xml:space="preserve">, </w:t>
      </w:r>
      <w:r w:rsidRPr="007643B2">
        <w:rPr>
          <w:sz w:val="24"/>
          <w:szCs w:val="24"/>
        </w:rPr>
        <w:t xml:space="preserve">enfant </w:t>
      </w:r>
      <w:r w:rsidR="00D1686D">
        <w:rPr>
          <w:sz w:val="24"/>
          <w:szCs w:val="24"/>
        </w:rPr>
        <w:t xml:space="preserve">à charge </w:t>
      </w:r>
      <w:r w:rsidRPr="007643B2">
        <w:rPr>
          <w:sz w:val="24"/>
          <w:szCs w:val="24"/>
        </w:rPr>
        <w:t>ou ascendant atteint d'un handicap nécessitant la présence d'une tierce personne, ou victime d'un accident ou d'une maladie grave</w:t>
      </w:r>
      <w:r>
        <w:rPr>
          <w:sz w:val="24"/>
          <w:szCs w:val="24"/>
        </w:rPr>
        <w:t>,</w:t>
      </w:r>
    </w:p>
    <w:p w14:paraId="6F64DA60" w14:textId="77777777" w:rsidR="007643B2" w:rsidRDefault="007643B2" w:rsidP="007643B2">
      <w:pPr>
        <w:jc w:val="both"/>
        <w:rPr>
          <w:sz w:val="24"/>
          <w:szCs w:val="24"/>
        </w:rPr>
      </w:pPr>
    </w:p>
    <w:p w14:paraId="0B1A8F03" w14:textId="77777777" w:rsidR="007643B2" w:rsidRPr="00B37BD3" w:rsidRDefault="007643B2" w:rsidP="007643B2">
      <w:pPr>
        <w:jc w:val="both"/>
        <w:rPr>
          <w:sz w:val="24"/>
          <w:szCs w:val="24"/>
        </w:rPr>
      </w:pPr>
      <w:r w:rsidRPr="00B37BD3">
        <w:rPr>
          <w:sz w:val="24"/>
          <w:szCs w:val="24"/>
        </w:rPr>
        <w:t>Vu les pièces justificatives,</w:t>
      </w:r>
    </w:p>
    <w:p w14:paraId="14ED1C91" w14:textId="77777777" w:rsidR="007643B2" w:rsidRDefault="007643B2" w:rsidP="007643B2">
      <w:pPr>
        <w:jc w:val="both"/>
        <w:rPr>
          <w:sz w:val="24"/>
          <w:szCs w:val="24"/>
        </w:rPr>
      </w:pPr>
    </w:p>
    <w:p w14:paraId="676D9C2C" w14:textId="2066847D" w:rsidR="007643B2" w:rsidRPr="008E014E" w:rsidRDefault="007643B2" w:rsidP="007643B2">
      <w:pPr>
        <w:jc w:val="both"/>
        <w:rPr>
          <w:sz w:val="24"/>
          <w:szCs w:val="24"/>
        </w:rPr>
      </w:pPr>
      <w:r w:rsidRPr="008E014E">
        <w:rPr>
          <w:sz w:val="24"/>
          <w:szCs w:val="24"/>
        </w:rPr>
        <w:t>Considérant que Monsieur (</w:t>
      </w:r>
      <w:r w:rsidRPr="008E014E">
        <w:rPr>
          <w:i/>
          <w:sz w:val="24"/>
          <w:szCs w:val="24"/>
        </w:rPr>
        <w:t>ou Madame)</w:t>
      </w:r>
      <w:r w:rsidRPr="008E014E">
        <w:rPr>
          <w:sz w:val="24"/>
          <w:szCs w:val="24"/>
        </w:rPr>
        <w:t xml:space="preserve"> ...</w:t>
      </w:r>
      <w:r>
        <w:rPr>
          <w:sz w:val="24"/>
          <w:szCs w:val="24"/>
        </w:rPr>
        <w:t xml:space="preserve"> </w:t>
      </w:r>
      <w:r w:rsidRPr="008E014E">
        <w:rPr>
          <w:sz w:val="24"/>
          <w:szCs w:val="24"/>
        </w:rPr>
        <w:t>remplit les conditions pour bénéficier d’un temps partiel de droit pour donner des soins a</w:t>
      </w:r>
      <w:r>
        <w:rPr>
          <w:sz w:val="24"/>
          <w:szCs w:val="24"/>
        </w:rPr>
        <w:t xml:space="preserve">u conjoint </w:t>
      </w:r>
      <w:r w:rsidRPr="008E014E">
        <w:rPr>
          <w:i/>
          <w:sz w:val="24"/>
          <w:szCs w:val="24"/>
        </w:rPr>
        <w:t>(</w:t>
      </w:r>
      <w:proofErr w:type="spellStart"/>
      <w:r w:rsidR="00D1686D">
        <w:rPr>
          <w:i/>
          <w:sz w:val="24"/>
          <w:szCs w:val="24"/>
        </w:rPr>
        <w:t>parteniaire</w:t>
      </w:r>
      <w:proofErr w:type="spellEnd"/>
      <w:r w:rsidR="00D1686D">
        <w:rPr>
          <w:i/>
          <w:sz w:val="24"/>
          <w:szCs w:val="24"/>
        </w:rPr>
        <w:t xml:space="preserve"> lié par un PACS, </w:t>
      </w:r>
      <w:r w:rsidRPr="008E014E">
        <w:rPr>
          <w:i/>
          <w:sz w:val="24"/>
          <w:szCs w:val="24"/>
        </w:rPr>
        <w:t>ou enfant, ou ascendant)</w:t>
      </w:r>
      <w:r w:rsidRPr="008E014E">
        <w:rPr>
          <w:sz w:val="24"/>
          <w:szCs w:val="24"/>
        </w:rPr>
        <w:t xml:space="preserve"> à compter du …,</w:t>
      </w:r>
    </w:p>
    <w:p w14:paraId="730D3858" w14:textId="77777777" w:rsidR="007643B2" w:rsidRDefault="007643B2" w:rsidP="007643B2">
      <w:pPr>
        <w:tabs>
          <w:tab w:val="left" w:pos="284"/>
          <w:tab w:val="left" w:pos="2268"/>
          <w:tab w:val="left" w:pos="2552"/>
        </w:tabs>
        <w:jc w:val="both"/>
        <w:rPr>
          <w:bCs/>
          <w:sz w:val="24"/>
          <w:szCs w:val="24"/>
        </w:rPr>
      </w:pPr>
    </w:p>
    <w:p w14:paraId="5D378B8B" w14:textId="77777777" w:rsidR="007643B2" w:rsidRPr="00EB2A91" w:rsidRDefault="007643B2" w:rsidP="007643B2">
      <w:pPr>
        <w:tabs>
          <w:tab w:val="left" w:pos="284"/>
          <w:tab w:val="left" w:pos="2268"/>
          <w:tab w:val="left" w:pos="2552"/>
        </w:tabs>
        <w:jc w:val="both"/>
        <w:rPr>
          <w:bCs/>
          <w:sz w:val="24"/>
          <w:szCs w:val="24"/>
        </w:rPr>
      </w:pPr>
    </w:p>
    <w:p w14:paraId="36F12BD6" w14:textId="77777777" w:rsidR="007643B2" w:rsidRPr="00CC3264" w:rsidRDefault="007643B2" w:rsidP="007643B2">
      <w:pPr>
        <w:tabs>
          <w:tab w:val="left" w:pos="284"/>
          <w:tab w:val="left" w:pos="2268"/>
          <w:tab w:val="left" w:pos="2552"/>
        </w:tabs>
        <w:jc w:val="center"/>
        <w:rPr>
          <w:b/>
          <w:bCs/>
          <w:sz w:val="28"/>
          <w:szCs w:val="28"/>
        </w:rPr>
      </w:pPr>
      <w:r w:rsidRPr="00CC3264">
        <w:rPr>
          <w:b/>
          <w:bCs/>
          <w:sz w:val="28"/>
          <w:szCs w:val="28"/>
        </w:rPr>
        <w:t>ARRÊTE</w:t>
      </w:r>
    </w:p>
    <w:p w14:paraId="5D2B9080" w14:textId="77777777" w:rsidR="007643B2" w:rsidRDefault="007643B2" w:rsidP="007643B2">
      <w:pPr>
        <w:tabs>
          <w:tab w:val="left" w:pos="284"/>
          <w:tab w:val="left" w:pos="2268"/>
          <w:tab w:val="left" w:pos="2552"/>
        </w:tabs>
        <w:jc w:val="both"/>
        <w:rPr>
          <w:b/>
          <w:bCs/>
          <w:sz w:val="24"/>
          <w:szCs w:val="24"/>
          <w:u w:val="single"/>
        </w:rPr>
      </w:pPr>
    </w:p>
    <w:p w14:paraId="6B535D95" w14:textId="77777777" w:rsidR="007643B2" w:rsidRPr="00CC3264" w:rsidRDefault="007643B2" w:rsidP="007643B2">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783A0A39" w14:textId="77777777" w:rsidR="007643B2" w:rsidRDefault="007643B2" w:rsidP="007643B2">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 xml:space="preserve">(ou </w:t>
      </w:r>
      <w:proofErr w:type="gramStart"/>
      <w:r w:rsidRPr="003B5B3A">
        <w:rPr>
          <w:i/>
          <w:sz w:val="24"/>
          <w:szCs w:val="24"/>
        </w:rPr>
        <w:t>Madame)</w:t>
      </w:r>
      <w:r w:rsidRPr="003B5B3A">
        <w:rPr>
          <w:sz w:val="24"/>
          <w:szCs w:val="24"/>
        </w:rPr>
        <w:t>...</w:t>
      </w:r>
      <w:proofErr w:type="gramEnd"/>
      <w:r w:rsidRPr="00EB2A91">
        <w:rPr>
          <w:sz w:val="24"/>
          <w:szCs w:val="24"/>
        </w:rPr>
        <w:t xml:space="preserve"> est </w:t>
      </w:r>
      <w:r>
        <w:rPr>
          <w:sz w:val="24"/>
          <w:szCs w:val="24"/>
        </w:rPr>
        <w:t>autorisé</w:t>
      </w:r>
      <w:r w:rsidRPr="00D1686D">
        <w:rPr>
          <w:i/>
          <w:iCs/>
          <w:sz w:val="24"/>
          <w:szCs w:val="24"/>
        </w:rPr>
        <w:t>(e)</w:t>
      </w:r>
      <w:r>
        <w:rPr>
          <w:sz w:val="24"/>
          <w:szCs w:val="24"/>
        </w:rPr>
        <w:t xml:space="preserve"> à exercer ses fonctions à temps partiel pour une durée de … </w:t>
      </w:r>
      <w:r w:rsidRPr="00B37BD3">
        <w:rPr>
          <w:i/>
          <w:sz w:val="24"/>
          <w:szCs w:val="24"/>
        </w:rPr>
        <w:t>(entre 6 mois et un an)</w:t>
      </w:r>
      <w:r w:rsidRPr="008E4D58">
        <w:rPr>
          <w:sz w:val="24"/>
          <w:szCs w:val="24"/>
        </w:rPr>
        <w:t xml:space="preserve"> soit</w:t>
      </w:r>
      <w:r>
        <w:rPr>
          <w:sz w:val="24"/>
          <w:szCs w:val="24"/>
        </w:rPr>
        <w:t xml:space="preserve"> jusqu'au</w:t>
      </w:r>
      <w:r w:rsidRPr="00EB2A91">
        <w:rPr>
          <w:sz w:val="24"/>
          <w:szCs w:val="24"/>
        </w:rPr>
        <w:t>...</w:t>
      </w:r>
      <w:r>
        <w:rPr>
          <w:sz w:val="24"/>
          <w:szCs w:val="24"/>
        </w:rPr>
        <w:t xml:space="preserve">, sur la base d’une quotité de …% </w:t>
      </w:r>
      <w:r w:rsidRPr="00B37BD3">
        <w:rPr>
          <w:i/>
          <w:iCs/>
          <w:sz w:val="24"/>
          <w:szCs w:val="24"/>
        </w:rPr>
        <w:t>(50, 60, 70, 80 %)</w:t>
      </w:r>
      <w:r>
        <w:rPr>
          <w:sz w:val="24"/>
          <w:szCs w:val="24"/>
        </w:rPr>
        <w:t>, soit …. heures hebdomadaires.</w:t>
      </w:r>
    </w:p>
    <w:p w14:paraId="65A71887" w14:textId="77777777" w:rsidR="007643B2" w:rsidRDefault="007643B2" w:rsidP="007643B2">
      <w:pPr>
        <w:jc w:val="both"/>
        <w:rPr>
          <w:sz w:val="24"/>
          <w:szCs w:val="24"/>
        </w:rPr>
      </w:pPr>
    </w:p>
    <w:p w14:paraId="5664DB91" w14:textId="77777777" w:rsidR="007643B2" w:rsidRPr="00B37BD3" w:rsidRDefault="007643B2" w:rsidP="007643B2">
      <w:pPr>
        <w:jc w:val="both"/>
        <w:rPr>
          <w:sz w:val="24"/>
          <w:szCs w:val="24"/>
        </w:rPr>
      </w:pPr>
      <w:r w:rsidRPr="00B37BD3">
        <w:rPr>
          <w:sz w:val="24"/>
          <w:szCs w:val="24"/>
        </w:rPr>
        <w:lastRenderedPageBreak/>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14:paraId="7648326C" w14:textId="77777777" w:rsidR="007643B2" w:rsidRDefault="007643B2" w:rsidP="007643B2">
      <w:pPr>
        <w:jc w:val="both"/>
        <w:rPr>
          <w:sz w:val="24"/>
          <w:szCs w:val="24"/>
        </w:rPr>
      </w:pPr>
    </w:p>
    <w:p w14:paraId="4AC356E4" w14:textId="77777777" w:rsidR="007643B2" w:rsidRPr="00B37BD3" w:rsidRDefault="007643B2" w:rsidP="007643B2">
      <w:pPr>
        <w:jc w:val="both"/>
        <w:rPr>
          <w:b/>
          <w:sz w:val="24"/>
          <w:szCs w:val="24"/>
        </w:rPr>
      </w:pPr>
      <w:r w:rsidRPr="00B37BD3">
        <w:rPr>
          <w:b/>
          <w:sz w:val="24"/>
          <w:szCs w:val="24"/>
          <w:u w:val="single"/>
        </w:rPr>
        <w:t>Article 2</w:t>
      </w:r>
      <w:r w:rsidRPr="00B37BD3">
        <w:rPr>
          <w:b/>
          <w:sz w:val="24"/>
          <w:szCs w:val="24"/>
        </w:rPr>
        <w:t xml:space="preserve"> :</w:t>
      </w:r>
    </w:p>
    <w:p w14:paraId="42E933D5" w14:textId="77777777" w:rsidR="007643B2" w:rsidRDefault="007643B2" w:rsidP="007643B2">
      <w:pPr>
        <w:jc w:val="both"/>
        <w:rPr>
          <w:sz w:val="24"/>
          <w:szCs w:val="24"/>
        </w:rPr>
      </w:pPr>
      <w:r w:rsidRPr="00B37BD3">
        <w:rPr>
          <w:sz w:val="24"/>
          <w:szCs w:val="24"/>
        </w:rPr>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percevra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Pr="00B37BD3">
        <w:rPr>
          <w:sz w:val="24"/>
          <w:szCs w:val="24"/>
        </w:rPr>
        <w:t>) de son traitement, de l’indemnité de résidence, des primes et indemnités.</w:t>
      </w:r>
    </w:p>
    <w:p w14:paraId="07764567" w14:textId="77777777" w:rsidR="007643B2" w:rsidRPr="00B37BD3" w:rsidRDefault="007643B2" w:rsidP="007643B2">
      <w:pPr>
        <w:jc w:val="both"/>
        <w:rPr>
          <w:sz w:val="24"/>
          <w:szCs w:val="24"/>
        </w:rPr>
      </w:pPr>
    </w:p>
    <w:p w14:paraId="5F513DC8" w14:textId="77777777" w:rsidR="007643B2" w:rsidRPr="00B37BD3" w:rsidRDefault="007643B2" w:rsidP="007643B2">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14:paraId="4ABC18CB" w14:textId="77777777" w:rsidR="007643B2" w:rsidRDefault="007643B2" w:rsidP="007643B2">
      <w:pPr>
        <w:jc w:val="both"/>
        <w:rPr>
          <w:sz w:val="24"/>
          <w:szCs w:val="24"/>
        </w:rPr>
      </w:pPr>
    </w:p>
    <w:p w14:paraId="2D0FF63E" w14:textId="77777777" w:rsidR="007643B2" w:rsidRPr="00B37BD3" w:rsidRDefault="007643B2" w:rsidP="007643B2">
      <w:pPr>
        <w:jc w:val="both"/>
        <w:rPr>
          <w:b/>
          <w:bCs/>
          <w:sz w:val="24"/>
          <w:szCs w:val="24"/>
        </w:rPr>
      </w:pPr>
      <w:r w:rsidRPr="00B37BD3">
        <w:rPr>
          <w:b/>
          <w:bCs/>
          <w:sz w:val="24"/>
          <w:szCs w:val="24"/>
          <w:u w:val="single"/>
        </w:rPr>
        <w:t>Article 3</w:t>
      </w:r>
      <w:r w:rsidRPr="00B37BD3">
        <w:rPr>
          <w:b/>
          <w:bCs/>
          <w:sz w:val="24"/>
          <w:szCs w:val="24"/>
        </w:rPr>
        <w:t xml:space="preserve"> :</w:t>
      </w:r>
    </w:p>
    <w:p w14:paraId="586681D6" w14:textId="77777777" w:rsidR="007643B2" w:rsidRDefault="007643B2" w:rsidP="007643B2">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 xml:space="preserve">(ou </w:t>
      </w:r>
      <w:proofErr w:type="gramStart"/>
      <w:r w:rsidRPr="00B37BD3">
        <w:rPr>
          <w:i/>
          <w:sz w:val="24"/>
          <w:szCs w:val="24"/>
        </w:rPr>
        <w:t>Madame)</w:t>
      </w:r>
      <w:r w:rsidRPr="00B37BD3">
        <w:rPr>
          <w:sz w:val="24"/>
          <w:szCs w:val="24"/>
        </w:rPr>
        <w:t>...</w:t>
      </w:r>
      <w:proofErr w:type="gramEnd"/>
      <w:r w:rsidRPr="00B37BD3">
        <w:rPr>
          <w:sz w:val="24"/>
          <w:szCs w:val="24"/>
        </w:rPr>
        <w:t>, est autorisé</w:t>
      </w:r>
      <w:r w:rsidRPr="00D1686D">
        <w:rPr>
          <w:i/>
          <w:iCs/>
          <w:sz w:val="24"/>
          <w:szCs w:val="24"/>
        </w:rPr>
        <w:t>(e)</w:t>
      </w:r>
      <w:r w:rsidRPr="00B37BD3">
        <w:rPr>
          <w:sz w:val="24"/>
          <w:szCs w:val="24"/>
        </w:rPr>
        <w:t xml:space="preserve"> à exercer ses fonctions à temps partiel est comptée pour la totalité de sa durée,</w:t>
      </w:r>
    </w:p>
    <w:p w14:paraId="6F8FDC5C" w14:textId="77777777" w:rsidR="007643B2" w:rsidRDefault="007643B2" w:rsidP="007643B2">
      <w:pPr>
        <w:jc w:val="both"/>
        <w:rPr>
          <w:sz w:val="24"/>
          <w:szCs w:val="24"/>
        </w:rPr>
      </w:pPr>
    </w:p>
    <w:p w14:paraId="7D05ABA8" w14:textId="77777777" w:rsidR="007643B2" w:rsidRDefault="007643B2" w:rsidP="007643B2">
      <w:pPr>
        <w:jc w:val="both"/>
        <w:rPr>
          <w:bCs/>
          <w:i/>
          <w:iCs/>
          <w:sz w:val="24"/>
          <w:szCs w:val="24"/>
        </w:rPr>
      </w:pPr>
      <w:r>
        <w:rPr>
          <w:bCs/>
          <w:i/>
          <w:iCs/>
          <w:sz w:val="24"/>
          <w:szCs w:val="24"/>
        </w:rPr>
        <w:t>(</w:t>
      </w:r>
      <w:r w:rsidRPr="007643B2">
        <w:rPr>
          <w:b/>
          <w:bCs/>
          <w:i/>
          <w:iCs/>
          <w:sz w:val="24"/>
          <w:szCs w:val="24"/>
        </w:rPr>
        <w:t>Le cas échéant</w:t>
      </w:r>
      <w:r>
        <w:rPr>
          <w:bCs/>
          <w:i/>
          <w:iCs/>
          <w:sz w:val="24"/>
          <w:szCs w:val="24"/>
        </w:rPr>
        <w:t> : sur demande expresse de l’agent CNRACL) :</w:t>
      </w:r>
    </w:p>
    <w:p w14:paraId="5D973E25" w14:textId="77777777" w:rsidR="007643B2" w:rsidRDefault="007643B2" w:rsidP="007643B2">
      <w:pPr>
        <w:jc w:val="both"/>
        <w:rPr>
          <w:i/>
          <w:sz w:val="24"/>
          <w:szCs w:val="24"/>
        </w:rPr>
      </w:pPr>
      <w:r w:rsidRPr="00B37BD3">
        <w:rPr>
          <w:i/>
          <w:sz w:val="24"/>
          <w:szCs w:val="24"/>
        </w:rPr>
        <w:t xml:space="preserve">Monsieur (ou Madame)... </w:t>
      </w:r>
      <w:r>
        <w:rPr>
          <w:i/>
          <w:sz w:val="24"/>
          <w:szCs w:val="24"/>
        </w:rPr>
        <w:t>surcotisera à la CNRACL du … au …</w:t>
      </w:r>
      <w:r w:rsidRPr="00B37BD3">
        <w:rPr>
          <w:i/>
          <w:sz w:val="24"/>
          <w:szCs w:val="24"/>
        </w:rPr>
        <w:t xml:space="preserve"> sur la base d’un traitement brut indiciaire à temps complet (auquel se rajoute éventuellement </w:t>
      </w:r>
      <w:r>
        <w:rPr>
          <w:i/>
          <w:sz w:val="24"/>
          <w:szCs w:val="24"/>
        </w:rPr>
        <w:t>la NBI) à raison d’un taux de …</w:t>
      </w:r>
      <w:r w:rsidRPr="00B37BD3">
        <w:rPr>
          <w:i/>
          <w:sz w:val="24"/>
          <w:szCs w:val="24"/>
        </w:rPr>
        <w:t xml:space="preserve"> %,</w:t>
      </w:r>
    </w:p>
    <w:p w14:paraId="0E3803DC" w14:textId="77777777" w:rsidR="007643B2" w:rsidRPr="007643B2" w:rsidRDefault="007643B2" w:rsidP="007643B2">
      <w:pPr>
        <w:jc w:val="both"/>
        <w:rPr>
          <w:i/>
          <w:sz w:val="24"/>
          <w:szCs w:val="24"/>
        </w:rPr>
      </w:pPr>
    </w:p>
    <w:p w14:paraId="15F8D069" w14:textId="77777777" w:rsidR="007643B2" w:rsidRPr="00EB2A91" w:rsidRDefault="007643B2" w:rsidP="007643B2">
      <w:pPr>
        <w:jc w:val="both"/>
        <w:rPr>
          <w:sz w:val="24"/>
          <w:szCs w:val="24"/>
        </w:rPr>
      </w:pPr>
      <w:r w:rsidRPr="003B5B3A">
        <w:rPr>
          <w:b/>
          <w:sz w:val="24"/>
          <w:szCs w:val="24"/>
          <w:u w:val="single"/>
        </w:rPr>
        <w:t xml:space="preserve">Article </w:t>
      </w:r>
      <w:r>
        <w:rPr>
          <w:b/>
          <w:sz w:val="24"/>
          <w:szCs w:val="24"/>
          <w:u w:val="single"/>
        </w:rPr>
        <w:t>4</w:t>
      </w:r>
      <w:r w:rsidRPr="003B5B3A">
        <w:rPr>
          <w:b/>
          <w:sz w:val="24"/>
          <w:szCs w:val="24"/>
        </w:rPr>
        <w:t xml:space="preserve"> :</w:t>
      </w:r>
    </w:p>
    <w:p w14:paraId="05601C8C" w14:textId="77777777" w:rsidR="007643B2" w:rsidRPr="007643B2" w:rsidRDefault="007643B2" w:rsidP="007643B2">
      <w:pPr>
        <w:jc w:val="both"/>
        <w:rPr>
          <w:sz w:val="24"/>
          <w:szCs w:val="24"/>
        </w:rPr>
      </w:pPr>
      <w:r w:rsidRPr="007643B2">
        <w:rPr>
          <w:sz w:val="24"/>
          <w:szCs w:val="24"/>
        </w:rPr>
        <w:t>L’autorisation d’assurer le service à temps partiel est renouvelable par tacite reconduction pour une durée identique dans la limite de trois ans et de l’incapacité du conjoint, enfant ou ascendant. A l’issue de ces trois ans, la demande de renouvellement de la décision doit faire l’objet d’une demande et d’une décision expresses,</w:t>
      </w:r>
    </w:p>
    <w:p w14:paraId="5333D683" w14:textId="77777777" w:rsidR="007643B2" w:rsidRDefault="007643B2" w:rsidP="007643B2">
      <w:pPr>
        <w:jc w:val="both"/>
        <w:rPr>
          <w:sz w:val="24"/>
          <w:szCs w:val="24"/>
        </w:rPr>
      </w:pPr>
    </w:p>
    <w:p w14:paraId="06B94D83" w14:textId="77777777" w:rsidR="007643B2" w:rsidRDefault="007643B2" w:rsidP="007643B2">
      <w:pPr>
        <w:jc w:val="both"/>
        <w:rPr>
          <w:sz w:val="24"/>
          <w:szCs w:val="24"/>
        </w:rPr>
      </w:pPr>
      <w:r w:rsidRPr="006512B5">
        <w:rPr>
          <w:sz w:val="24"/>
          <w:szCs w:val="24"/>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0DDF5FFA" w14:textId="77777777" w:rsidR="007643B2" w:rsidRDefault="007643B2" w:rsidP="007643B2">
      <w:pPr>
        <w:jc w:val="both"/>
        <w:rPr>
          <w:sz w:val="24"/>
          <w:szCs w:val="24"/>
        </w:rPr>
      </w:pPr>
    </w:p>
    <w:p w14:paraId="4D71B4F0" w14:textId="77777777" w:rsidR="007643B2" w:rsidRPr="00140E7C" w:rsidRDefault="007643B2" w:rsidP="007643B2">
      <w:pPr>
        <w:jc w:val="both"/>
        <w:rPr>
          <w:b/>
          <w:sz w:val="24"/>
          <w:szCs w:val="24"/>
        </w:rPr>
      </w:pPr>
      <w:r w:rsidRPr="00140E7C">
        <w:rPr>
          <w:b/>
          <w:sz w:val="24"/>
          <w:szCs w:val="24"/>
          <w:u w:val="single"/>
        </w:rPr>
        <w:t>Article 5</w:t>
      </w:r>
      <w:r w:rsidR="00140E7C" w:rsidRPr="00140E7C">
        <w:rPr>
          <w:b/>
          <w:sz w:val="24"/>
          <w:szCs w:val="24"/>
        </w:rPr>
        <w:t> :</w:t>
      </w:r>
    </w:p>
    <w:p w14:paraId="1E374118" w14:textId="33922284" w:rsidR="007643B2" w:rsidRDefault="007643B2" w:rsidP="007643B2">
      <w:pPr>
        <w:tabs>
          <w:tab w:val="left" w:pos="284"/>
        </w:tabs>
        <w:jc w:val="both"/>
        <w:rPr>
          <w:sz w:val="24"/>
          <w:szCs w:val="24"/>
        </w:rPr>
      </w:pPr>
      <w:r w:rsidRPr="006512B5">
        <w:rPr>
          <w:sz w:val="24"/>
          <w:szCs w:val="24"/>
        </w:rPr>
        <w:t xml:space="preserve">A l’issue de la période de travail à temps partiel </w:t>
      </w:r>
      <w:r w:rsidR="00714CD1">
        <w:rPr>
          <w:sz w:val="24"/>
          <w:szCs w:val="24"/>
        </w:rPr>
        <w:t xml:space="preserve">Monsieur </w:t>
      </w:r>
      <w:r w:rsidR="00714CD1" w:rsidRPr="00714CD1">
        <w:rPr>
          <w:i/>
          <w:sz w:val="24"/>
          <w:szCs w:val="24"/>
        </w:rPr>
        <w:t>(ou Madame)</w:t>
      </w:r>
      <w:r w:rsidR="00714CD1">
        <w:rPr>
          <w:sz w:val="24"/>
          <w:szCs w:val="24"/>
        </w:rPr>
        <w:t xml:space="preserve"> …</w:t>
      </w:r>
      <w:r w:rsidRPr="006512B5">
        <w:rPr>
          <w:sz w:val="24"/>
          <w:szCs w:val="24"/>
        </w:rPr>
        <w:t xml:space="preserve"> est réintégré</w:t>
      </w:r>
      <w:r w:rsidRPr="00D1686D">
        <w:rPr>
          <w:i/>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14:paraId="0843004B" w14:textId="492C38CA" w:rsidR="00D23508" w:rsidRDefault="00D23508" w:rsidP="007643B2">
      <w:pPr>
        <w:tabs>
          <w:tab w:val="left" w:pos="284"/>
        </w:tabs>
        <w:jc w:val="both"/>
        <w:rPr>
          <w:sz w:val="24"/>
          <w:szCs w:val="24"/>
        </w:rPr>
      </w:pPr>
    </w:p>
    <w:p w14:paraId="408B8130" w14:textId="1CC2D46C" w:rsidR="00D23508" w:rsidRPr="00D23508" w:rsidRDefault="00D23508" w:rsidP="007643B2">
      <w:pPr>
        <w:tabs>
          <w:tab w:val="left" w:pos="284"/>
        </w:tabs>
        <w:jc w:val="both"/>
        <w:rPr>
          <w:b/>
          <w:bCs/>
          <w:i/>
          <w:iCs/>
          <w:color w:val="000000" w:themeColor="text1"/>
          <w:sz w:val="24"/>
          <w:szCs w:val="24"/>
        </w:rPr>
      </w:pPr>
      <w:bookmarkStart w:id="0" w:name="_Hlk107907421"/>
      <w:r w:rsidRPr="00D23508">
        <w:rPr>
          <w:b/>
          <w:bCs/>
          <w:i/>
          <w:iCs/>
          <w:color w:val="000000" w:themeColor="text1"/>
          <w:sz w:val="24"/>
          <w:szCs w:val="24"/>
        </w:rPr>
        <w:t>Si l’agent est contractuel de droit public</w:t>
      </w:r>
    </w:p>
    <w:p w14:paraId="7246EFB3" w14:textId="33366778" w:rsidR="00D23508" w:rsidRPr="00D23508" w:rsidRDefault="00D23508" w:rsidP="007643B2">
      <w:pPr>
        <w:tabs>
          <w:tab w:val="left" w:pos="284"/>
        </w:tabs>
        <w:jc w:val="both"/>
        <w:rPr>
          <w:i/>
          <w:iCs/>
          <w:sz w:val="24"/>
          <w:szCs w:val="24"/>
        </w:rPr>
      </w:pPr>
      <w:r w:rsidRPr="00D23508">
        <w:rPr>
          <w:i/>
          <w:iCs/>
          <w:sz w:val="24"/>
          <w:szCs w:val="24"/>
        </w:rPr>
        <w:t>Toutefois, s'il n'existe aucune possibilité d'emploi à temps plein, l'agent est maintenu à titre exceptionnel à temps partiel, en raison des nécessités de fonctionnement du service.</w:t>
      </w:r>
    </w:p>
    <w:bookmarkEnd w:id="0"/>
    <w:p w14:paraId="48C8EA65" w14:textId="77777777" w:rsidR="007643B2" w:rsidRDefault="007643B2" w:rsidP="007643B2">
      <w:pPr>
        <w:tabs>
          <w:tab w:val="left" w:pos="284"/>
        </w:tabs>
        <w:jc w:val="both"/>
        <w:rPr>
          <w:sz w:val="24"/>
          <w:szCs w:val="24"/>
        </w:rPr>
      </w:pPr>
    </w:p>
    <w:p w14:paraId="5ED4F2C4" w14:textId="77777777" w:rsidR="007643B2" w:rsidRPr="003B5B3A" w:rsidRDefault="007643B2" w:rsidP="007643B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6</w:t>
      </w:r>
      <w:r>
        <w:rPr>
          <w:b/>
          <w:sz w:val="24"/>
          <w:szCs w:val="24"/>
        </w:rPr>
        <w:t xml:space="preserve"> </w:t>
      </w:r>
      <w:r w:rsidRPr="003B5B3A">
        <w:rPr>
          <w:b/>
          <w:sz w:val="24"/>
          <w:szCs w:val="24"/>
        </w:rPr>
        <w:t xml:space="preserve">: </w:t>
      </w:r>
    </w:p>
    <w:p w14:paraId="2A722D62" w14:textId="77777777" w:rsidR="007643B2" w:rsidRDefault="007643B2" w:rsidP="007643B2">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7943DCD1" w14:textId="77777777" w:rsidR="007643B2" w:rsidRDefault="007643B2" w:rsidP="007643B2">
      <w:pPr>
        <w:tabs>
          <w:tab w:val="right" w:pos="1656"/>
          <w:tab w:val="left" w:pos="2127"/>
          <w:tab w:val="left" w:pos="6216"/>
        </w:tabs>
        <w:jc w:val="both"/>
        <w:rPr>
          <w:sz w:val="24"/>
          <w:szCs w:val="24"/>
        </w:rPr>
      </w:pPr>
    </w:p>
    <w:p w14:paraId="3B7B446C" w14:textId="77777777" w:rsidR="007643B2" w:rsidRPr="00F9031D" w:rsidRDefault="007643B2" w:rsidP="007643B2">
      <w:pPr>
        <w:tabs>
          <w:tab w:val="right" w:pos="1656"/>
          <w:tab w:val="left" w:pos="2127"/>
          <w:tab w:val="left" w:pos="6216"/>
        </w:tabs>
        <w:jc w:val="both"/>
        <w:rPr>
          <w:b/>
          <w:sz w:val="24"/>
          <w:szCs w:val="24"/>
          <w:u w:val="single"/>
        </w:rPr>
      </w:pPr>
      <w:r>
        <w:rPr>
          <w:b/>
          <w:sz w:val="24"/>
          <w:szCs w:val="24"/>
          <w:u w:val="single"/>
        </w:rPr>
        <w:t xml:space="preserve">Article </w:t>
      </w:r>
      <w:r w:rsidRPr="007643B2">
        <w:rPr>
          <w:b/>
          <w:sz w:val="24"/>
          <w:szCs w:val="24"/>
          <w:u w:val="single"/>
        </w:rPr>
        <w:t>7</w:t>
      </w:r>
      <w:r>
        <w:rPr>
          <w:b/>
          <w:sz w:val="24"/>
          <w:szCs w:val="24"/>
        </w:rPr>
        <w:t xml:space="preserve"> </w:t>
      </w:r>
      <w:r w:rsidRPr="00F9031D">
        <w:rPr>
          <w:b/>
          <w:sz w:val="24"/>
          <w:szCs w:val="24"/>
        </w:rPr>
        <w:t>:</w:t>
      </w:r>
    </w:p>
    <w:p w14:paraId="02FCBEE0" w14:textId="77777777" w:rsidR="007643B2" w:rsidRPr="00BC51EC" w:rsidRDefault="007643B2" w:rsidP="007643B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w:t>
      </w:r>
      <w:r w:rsidRPr="00BC51EC">
        <w:rPr>
          <w:sz w:val="24"/>
          <w:szCs w:val="24"/>
        </w:rPr>
        <w:lastRenderedPageBreak/>
        <w:t>Tribunal Administratif d’Amiens dans un délai de deux mois, à compter de la présente notification.</w:t>
      </w:r>
    </w:p>
    <w:p w14:paraId="35335079" w14:textId="77777777" w:rsidR="007643B2" w:rsidRPr="003B5B3A" w:rsidRDefault="007643B2" w:rsidP="007643B2">
      <w:pPr>
        <w:tabs>
          <w:tab w:val="left" w:pos="284"/>
          <w:tab w:val="left" w:pos="1276"/>
        </w:tabs>
        <w:jc w:val="both"/>
        <w:rPr>
          <w:b/>
          <w:sz w:val="24"/>
          <w:szCs w:val="24"/>
          <w:u w:val="single"/>
        </w:rPr>
      </w:pPr>
    </w:p>
    <w:p w14:paraId="0CA2F52C" w14:textId="77777777" w:rsidR="007643B2" w:rsidRPr="003B5B3A" w:rsidRDefault="007643B2" w:rsidP="007643B2">
      <w:pPr>
        <w:tabs>
          <w:tab w:val="left" w:pos="284"/>
          <w:tab w:val="left" w:pos="1276"/>
        </w:tabs>
        <w:jc w:val="both"/>
        <w:rPr>
          <w:b/>
          <w:sz w:val="24"/>
          <w:szCs w:val="24"/>
        </w:rPr>
      </w:pPr>
      <w:r w:rsidRPr="003B5B3A">
        <w:rPr>
          <w:b/>
          <w:sz w:val="24"/>
          <w:szCs w:val="24"/>
          <w:u w:val="single"/>
        </w:rPr>
        <w:t xml:space="preserve">Article </w:t>
      </w:r>
      <w:r>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62A460D7" w14:textId="77777777" w:rsidR="007643B2" w:rsidRPr="00E215D4" w:rsidRDefault="007643B2" w:rsidP="007643B2">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5723F95C" w14:textId="77777777" w:rsidR="007643B2" w:rsidRPr="00E215D4" w:rsidRDefault="007643B2" w:rsidP="007643B2">
      <w:pPr>
        <w:tabs>
          <w:tab w:val="left" w:pos="284"/>
        </w:tabs>
        <w:jc w:val="both"/>
        <w:rPr>
          <w:sz w:val="24"/>
          <w:szCs w:val="24"/>
        </w:rPr>
      </w:pPr>
    </w:p>
    <w:p w14:paraId="1A2235C9" w14:textId="77777777" w:rsidR="007643B2" w:rsidRPr="003B5B3A" w:rsidRDefault="007643B2" w:rsidP="007643B2">
      <w:pPr>
        <w:tabs>
          <w:tab w:val="left" w:pos="284"/>
        </w:tabs>
        <w:jc w:val="both"/>
        <w:rPr>
          <w:sz w:val="24"/>
          <w:szCs w:val="24"/>
        </w:rPr>
      </w:pPr>
    </w:p>
    <w:p w14:paraId="2D76210F" w14:textId="77777777" w:rsidR="007643B2" w:rsidRPr="003B5B3A" w:rsidRDefault="007643B2" w:rsidP="007643B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27DF0967" w14:textId="77777777" w:rsidR="007643B2" w:rsidRPr="00F26DF5" w:rsidRDefault="007643B2" w:rsidP="007643B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32787CCD" w14:textId="77777777" w:rsidR="002F14D9" w:rsidRDefault="002F14D9"/>
    <w:sectPr w:rsidR="002F14D9"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3AE8" w14:textId="77777777" w:rsidR="00000000" w:rsidRDefault="003533E7">
      <w:r>
        <w:separator/>
      </w:r>
    </w:p>
  </w:endnote>
  <w:endnote w:type="continuationSeparator" w:id="0">
    <w:p w14:paraId="1375D3BD" w14:textId="77777777" w:rsidR="00000000" w:rsidRDefault="0035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1C0F" w14:textId="1F0F6889" w:rsidR="00BA279B" w:rsidRDefault="00714CD1" w:rsidP="00BA279B">
    <w:pPr>
      <w:pStyle w:val="Pieddepage"/>
      <w:jc w:val="center"/>
    </w:pPr>
    <w:r>
      <w:t xml:space="preserve">Pôle juridique et carrières CDG60 – </w:t>
    </w:r>
    <w:r w:rsidR="00D23508">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89C8" w14:textId="77777777" w:rsidR="00000000" w:rsidRDefault="003533E7">
      <w:r>
        <w:separator/>
      </w:r>
    </w:p>
  </w:footnote>
  <w:footnote w:type="continuationSeparator" w:id="0">
    <w:p w14:paraId="599C93A5" w14:textId="77777777" w:rsidR="00000000" w:rsidRDefault="0035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E022" w14:textId="77777777" w:rsidR="008951A3" w:rsidRDefault="003533E7">
    <w:pPr>
      <w:pStyle w:val="En-tte"/>
    </w:pPr>
  </w:p>
  <w:p w14:paraId="76924779" w14:textId="77777777" w:rsidR="008951A3" w:rsidRDefault="00714CD1">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109B"/>
    <w:multiLevelType w:val="hybridMultilevel"/>
    <w:tmpl w:val="2CDE930C"/>
    <w:lvl w:ilvl="0" w:tplc="15CECF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912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B2"/>
    <w:rsid w:val="00140E7C"/>
    <w:rsid w:val="002F14D9"/>
    <w:rsid w:val="003533E7"/>
    <w:rsid w:val="00714CD1"/>
    <w:rsid w:val="007643B2"/>
    <w:rsid w:val="00D1686D"/>
    <w:rsid w:val="00D23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6050"/>
  <w15:chartTrackingRefBased/>
  <w15:docId w15:val="{F171F833-0083-4A10-AB54-DF5C41F5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B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3B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643B2"/>
  </w:style>
  <w:style w:type="paragraph" w:styleId="Retraitcorpsdetexte2">
    <w:name w:val="Body Text Indent 2"/>
    <w:basedOn w:val="Normal"/>
    <w:link w:val="Retraitcorpsdetexte2Car"/>
    <w:uiPriority w:val="99"/>
    <w:unhideWhenUsed/>
    <w:rsid w:val="007643B2"/>
    <w:pPr>
      <w:spacing w:after="120" w:line="480" w:lineRule="auto"/>
      <w:ind w:left="283"/>
    </w:pPr>
  </w:style>
  <w:style w:type="character" w:customStyle="1" w:styleId="Retraitcorpsdetexte2Car">
    <w:name w:val="Retrait corps de texte 2 Car"/>
    <w:basedOn w:val="Policepardfaut"/>
    <w:link w:val="Retraitcorpsdetexte2"/>
    <w:uiPriority w:val="99"/>
    <w:rsid w:val="007643B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7643B2"/>
    <w:pPr>
      <w:tabs>
        <w:tab w:val="center" w:pos="4536"/>
        <w:tab w:val="right" w:pos="9072"/>
      </w:tabs>
    </w:pPr>
  </w:style>
  <w:style w:type="character" w:customStyle="1" w:styleId="PieddepageCar">
    <w:name w:val="Pied de page Car"/>
    <w:basedOn w:val="Policepardfaut"/>
    <w:link w:val="Pieddepage"/>
    <w:uiPriority w:val="99"/>
    <w:rsid w:val="007643B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6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2022-07-05T07:57:00Z</dcterms:created>
  <dcterms:modified xsi:type="dcterms:W3CDTF">2022-07-05T07:57:00Z</dcterms:modified>
</cp:coreProperties>
</file>