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C4CD" w14:textId="77777777" w:rsidR="0091568C" w:rsidRDefault="0091568C" w:rsidP="00044056">
      <w:pPr>
        <w:jc w:val="center"/>
        <w:rPr>
          <w:b/>
          <w:sz w:val="24"/>
        </w:rPr>
      </w:pPr>
    </w:p>
    <w:p w14:paraId="6A7AED92" w14:textId="77777777" w:rsidR="00692952" w:rsidRDefault="00044056" w:rsidP="00044056">
      <w:pPr>
        <w:jc w:val="center"/>
        <w:rPr>
          <w:b/>
          <w:bCs/>
          <w:sz w:val="24"/>
        </w:rPr>
      </w:pPr>
      <w:r w:rsidRPr="00ED10D8">
        <w:rPr>
          <w:b/>
          <w:sz w:val="24"/>
        </w:rPr>
        <w:t xml:space="preserve">ARRETE </w:t>
      </w:r>
      <w:r w:rsidR="00692952">
        <w:rPr>
          <w:b/>
          <w:bCs/>
          <w:sz w:val="24"/>
        </w:rPr>
        <w:t>PORTANT</w:t>
      </w:r>
      <w:r>
        <w:rPr>
          <w:b/>
          <w:bCs/>
          <w:sz w:val="24"/>
        </w:rPr>
        <w:t xml:space="preserve"> MAINTIEN EN STAGE </w:t>
      </w:r>
    </w:p>
    <w:p w14:paraId="08F8F90C" w14:textId="77777777" w:rsidR="00044056" w:rsidRPr="00A54CFD" w:rsidRDefault="00044056" w:rsidP="00044056">
      <w:pPr>
        <w:jc w:val="center"/>
        <w:rPr>
          <w:b/>
          <w:bCs/>
          <w:sz w:val="24"/>
        </w:rPr>
      </w:pPr>
      <w:r>
        <w:rPr>
          <w:b/>
          <w:bCs/>
          <w:sz w:val="24"/>
        </w:rPr>
        <w:t>DANS L’ATTENTE DE L’AVIS DE LA CAP</w:t>
      </w:r>
    </w:p>
    <w:p w14:paraId="5276F044" w14:textId="77777777" w:rsidR="00044056" w:rsidRPr="00A54CFD" w:rsidRDefault="00044056" w:rsidP="00044056">
      <w:pPr>
        <w:jc w:val="center"/>
        <w:rPr>
          <w:b/>
          <w:sz w:val="24"/>
        </w:rPr>
      </w:pPr>
      <w:r>
        <w:rPr>
          <w:b/>
          <w:bCs/>
          <w:sz w:val="24"/>
        </w:rPr>
        <w:t>De</w:t>
      </w:r>
      <w:r w:rsidRPr="00A54CFD">
        <w:rPr>
          <w:b/>
          <w:bCs/>
          <w:sz w:val="24"/>
        </w:rPr>
        <w:t xml:space="preserve"> </w:t>
      </w:r>
      <w:r>
        <w:rPr>
          <w:b/>
          <w:bCs/>
          <w:sz w:val="24"/>
        </w:rPr>
        <w:t xml:space="preserve">Monsieur </w:t>
      </w:r>
      <w:r w:rsidRPr="00A54CFD">
        <w:rPr>
          <w:b/>
          <w:bCs/>
          <w:i/>
          <w:sz w:val="24"/>
        </w:rPr>
        <w:t>(ou Madame) …</w:t>
      </w:r>
    </w:p>
    <w:p w14:paraId="37EC2F4E" w14:textId="77777777" w:rsidR="00044056" w:rsidRDefault="00044056" w:rsidP="00044056">
      <w:pPr>
        <w:jc w:val="center"/>
        <w:rPr>
          <w:b/>
          <w:i/>
          <w:iCs/>
          <w:sz w:val="24"/>
          <w:szCs w:val="24"/>
        </w:rPr>
      </w:pPr>
    </w:p>
    <w:p w14:paraId="7ADF8B90" w14:textId="77777777" w:rsidR="00044056" w:rsidRPr="00BC51EC" w:rsidRDefault="00044056" w:rsidP="00044056">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6CFA1769" w14:textId="77777777" w:rsidR="00044056" w:rsidRDefault="00044056" w:rsidP="00044056">
      <w:pPr>
        <w:tabs>
          <w:tab w:val="left" w:pos="0"/>
          <w:tab w:val="left" w:pos="2268"/>
          <w:tab w:val="left" w:pos="2552"/>
        </w:tabs>
        <w:jc w:val="both"/>
        <w:rPr>
          <w:sz w:val="24"/>
          <w:szCs w:val="24"/>
        </w:rPr>
      </w:pPr>
    </w:p>
    <w:p w14:paraId="5160F9F9" w14:textId="77777777" w:rsidR="00044056" w:rsidRPr="00BC51EC" w:rsidRDefault="00044056" w:rsidP="00044056">
      <w:pPr>
        <w:tabs>
          <w:tab w:val="left" w:pos="0"/>
          <w:tab w:val="left" w:pos="2268"/>
          <w:tab w:val="left" w:pos="2552"/>
        </w:tabs>
        <w:jc w:val="both"/>
        <w:rPr>
          <w:sz w:val="24"/>
          <w:szCs w:val="24"/>
        </w:rPr>
      </w:pPr>
    </w:p>
    <w:p w14:paraId="1062B5C7" w14:textId="77777777" w:rsidR="00044056" w:rsidRPr="00BC51EC" w:rsidRDefault="00044056" w:rsidP="00044056">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35E4517C" w14:textId="77777777" w:rsidR="00044056" w:rsidRDefault="00044056" w:rsidP="00044056">
      <w:pPr>
        <w:pStyle w:val="VuConsidrant"/>
        <w:spacing w:after="0"/>
        <w:rPr>
          <w:rFonts w:ascii="Times New Roman" w:hAnsi="Times New Roman" w:cs="Times New Roman"/>
          <w:sz w:val="24"/>
          <w:szCs w:val="24"/>
        </w:rPr>
      </w:pPr>
    </w:p>
    <w:p w14:paraId="22EC5272" w14:textId="32098476" w:rsidR="00044056" w:rsidRDefault="00044056" w:rsidP="003D7275">
      <w:pPr>
        <w:jc w:val="both"/>
        <w:rPr>
          <w:sz w:val="24"/>
          <w:szCs w:val="24"/>
        </w:rPr>
      </w:pPr>
      <w:r w:rsidRPr="00ED10D8">
        <w:rPr>
          <w:sz w:val="24"/>
          <w:szCs w:val="24"/>
        </w:rPr>
        <w:t xml:space="preserve">Vu </w:t>
      </w:r>
      <w:r w:rsidR="003D7275">
        <w:rPr>
          <w:sz w:val="24"/>
          <w:szCs w:val="24"/>
        </w:rPr>
        <w:t>le Code général de la fonction publique,</w:t>
      </w:r>
    </w:p>
    <w:p w14:paraId="5F23A65F" w14:textId="77777777" w:rsidR="00044056" w:rsidRDefault="00044056" w:rsidP="00044056">
      <w:pPr>
        <w:jc w:val="both"/>
        <w:rPr>
          <w:sz w:val="24"/>
          <w:szCs w:val="24"/>
        </w:rPr>
      </w:pPr>
    </w:p>
    <w:p w14:paraId="75B264DF" w14:textId="77777777" w:rsidR="00044056" w:rsidRPr="00517ECE" w:rsidRDefault="00044056" w:rsidP="00044056">
      <w:pPr>
        <w:shd w:val="clear" w:color="auto" w:fill="FFFFFF"/>
        <w:ind w:left="14"/>
        <w:jc w:val="both"/>
        <w:rPr>
          <w:bCs/>
          <w:sz w:val="24"/>
          <w:szCs w:val="24"/>
        </w:rPr>
      </w:pPr>
      <w:r w:rsidRPr="00517ECE">
        <w:rPr>
          <w:sz w:val="24"/>
          <w:szCs w:val="24"/>
        </w:rPr>
        <w:t xml:space="preserve">Vu le décret </w:t>
      </w:r>
      <w:r w:rsidRPr="00517ECE">
        <w:rPr>
          <w:bCs/>
          <w:sz w:val="24"/>
          <w:szCs w:val="24"/>
        </w:rPr>
        <w:t xml:space="preserve">n° 86-68 du 13 janvier 1986 relatif aux positions de détachement, hors cadres, de disponibilité, de congé parental des fonctionnaires </w:t>
      </w:r>
      <w:r>
        <w:rPr>
          <w:bCs/>
          <w:sz w:val="24"/>
          <w:szCs w:val="24"/>
        </w:rPr>
        <w:t>territoriaux et à l'intégration ;</w:t>
      </w:r>
    </w:p>
    <w:p w14:paraId="57D4C176" w14:textId="77777777" w:rsidR="00044056" w:rsidRPr="00044056" w:rsidRDefault="00044056" w:rsidP="00044056">
      <w:pPr>
        <w:tabs>
          <w:tab w:val="left" w:pos="0"/>
        </w:tabs>
        <w:jc w:val="both"/>
        <w:rPr>
          <w:sz w:val="24"/>
          <w:szCs w:val="24"/>
        </w:rPr>
      </w:pPr>
    </w:p>
    <w:p w14:paraId="180EAEDA" w14:textId="77777777" w:rsidR="00044056" w:rsidRDefault="00044056" w:rsidP="00044056">
      <w:pPr>
        <w:shd w:val="clear" w:color="auto" w:fill="FFFFFF"/>
        <w:ind w:left="14"/>
        <w:jc w:val="both"/>
        <w:rPr>
          <w:sz w:val="24"/>
          <w:szCs w:val="24"/>
        </w:rPr>
      </w:pPr>
      <w:r w:rsidRPr="00044056">
        <w:rPr>
          <w:sz w:val="24"/>
          <w:szCs w:val="24"/>
        </w:rPr>
        <w:t>Vu le décret n° 92-1194 du 4 novembre 1992 fixant les dispositions communes applicables aux fonctionnaires stagiaires de la</w:t>
      </w:r>
      <w:r>
        <w:rPr>
          <w:sz w:val="24"/>
          <w:szCs w:val="24"/>
        </w:rPr>
        <w:t xml:space="preserve"> fonction publique territoriale ;</w:t>
      </w:r>
    </w:p>
    <w:p w14:paraId="065692A7" w14:textId="77777777" w:rsidR="00044056" w:rsidRPr="00044056" w:rsidRDefault="00044056" w:rsidP="00044056">
      <w:pPr>
        <w:shd w:val="clear" w:color="auto" w:fill="FFFFFF"/>
        <w:ind w:left="14"/>
        <w:jc w:val="both"/>
        <w:rPr>
          <w:sz w:val="24"/>
          <w:szCs w:val="24"/>
        </w:rPr>
      </w:pPr>
    </w:p>
    <w:p w14:paraId="4244BFA6" w14:textId="77777777" w:rsidR="00044056" w:rsidRDefault="00044056" w:rsidP="00044056">
      <w:pPr>
        <w:shd w:val="clear" w:color="auto" w:fill="FFFFFF"/>
        <w:ind w:left="14"/>
        <w:jc w:val="both"/>
        <w:rPr>
          <w:sz w:val="24"/>
          <w:szCs w:val="24"/>
        </w:rPr>
      </w:pPr>
      <w:r>
        <w:rPr>
          <w:sz w:val="24"/>
          <w:szCs w:val="24"/>
        </w:rPr>
        <w:t>Vu le décret n° … du …</w:t>
      </w:r>
      <w:r w:rsidRPr="00044056">
        <w:rPr>
          <w:sz w:val="24"/>
          <w:szCs w:val="24"/>
        </w:rPr>
        <w:t xml:space="preserve"> portant statut particulie</w:t>
      </w:r>
      <w:r>
        <w:rPr>
          <w:sz w:val="24"/>
          <w:szCs w:val="24"/>
        </w:rPr>
        <w:t>r du cadre d’emplois des …</w:t>
      </w:r>
      <w:r w:rsidRPr="00044056">
        <w:rPr>
          <w:sz w:val="24"/>
          <w:szCs w:val="24"/>
        </w:rPr>
        <w:t>,</w:t>
      </w:r>
    </w:p>
    <w:p w14:paraId="627918DF" w14:textId="77777777" w:rsidR="00044056" w:rsidRPr="00044056" w:rsidRDefault="00044056" w:rsidP="00692952">
      <w:pPr>
        <w:shd w:val="clear" w:color="auto" w:fill="FFFFFF"/>
        <w:jc w:val="both"/>
        <w:rPr>
          <w:sz w:val="24"/>
          <w:szCs w:val="24"/>
        </w:rPr>
      </w:pPr>
    </w:p>
    <w:p w14:paraId="5ABC0D7C" w14:textId="322B79B6" w:rsidR="00044056" w:rsidRDefault="00044056" w:rsidP="00044056">
      <w:pPr>
        <w:shd w:val="clear" w:color="auto" w:fill="FFFFFF"/>
        <w:ind w:left="14"/>
        <w:jc w:val="both"/>
        <w:rPr>
          <w:sz w:val="24"/>
          <w:szCs w:val="24"/>
        </w:rPr>
      </w:pPr>
      <w:r>
        <w:rPr>
          <w:sz w:val="24"/>
          <w:szCs w:val="24"/>
        </w:rPr>
        <w:t>Vu l’arrêté en date du …</w:t>
      </w:r>
      <w:r w:rsidRPr="00044056">
        <w:rPr>
          <w:sz w:val="24"/>
          <w:szCs w:val="24"/>
        </w:rPr>
        <w:t xml:space="preserve"> nommant </w:t>
      </w:r>
      <w:r>
        <w:rPr>
          <w:sz w:val="24"/>
          <w:szCs w:val="24"/>
        </w:rPr>
        <w:t xml:space="preserve">Monsieur </w:t>
      </w:r>
      <w:r w:rsidRPr="00044056">
        <w:rPr>
          <w:i/>
          <w:sz w:val="24"/>
          <w:szCs w:val="24"/>
        </w:rPr>
        <w:t>(ou Madame)</w:t>
      </w:r>
      <w:r>
        <w:rPr>
          <w:sz w:val="24"/>
          <w:szCs w:val="24"/>
        </w:rPr>
        <w:t xml:space="preserve"> … </w:t>
      </w:r>
      <w:r w:rsidRPr="00044056">
        <w:rPr>
          <w:sz w:val="24"/>
          <w:szCs w:val="24"/>
        </w:rPr>
        <w:t xml:space="preserve">en qualité de </w:t>
      </w:r>
      <w:r>
        <w:rPr>
          <w:sz w:val="24"/>
          <w:szCs w:val="24"/>
        </w:rPr>
        <w:t>…</w:t>
      </w:r>
      <w:r w:rsidRPr="00044056">
        <w:rPr>
          <w:sz w:val="24"/>
          <w:szCs w:val="24"/>
        </w:rPr>
        <w:t xml:space="preserve"> </w:t>
      </w:r>
      <w:r w:rsidRPr="00044056">
        <w:rPr>
          <w:i/>
          <w:sz w:val="24"/>
          <w:szCs w:val="24"/>
        </w:rPr>
        <w:t>(grade)</w:t>
      </w:r>
      <w:r w:rsidRPr="00044056">
        <w:rPr>
          <w:sz w:val="24"/>
          <w:szCs w:val="24"/>
        </w:rPr>
        <w:t xml:space="preserve"> stagiaire, …</w:t>
      </w:r>
      <w:r>
        <w:rPr>
          <w:sz w:val="24"/>
          <w:szCs w:val="24"/>
        </w:rPr>
        <w:t xml:space="preserve"> échelon, IB</w:t>
      </w:r>
      <w:proofErr w:type="gramStart"/>
      <w:r>
        <w:rPr>
          <w:sz w:val="24"/>
          <w:szCs w:val="24"/>
        </w:rPr>
        <w:t xml:space="preserve"> :…</w:t>
      </w:r>
      <w:proofErr w:type="gramEnd"/>
      <w:r>
        <w:rPr>
          <w:sz w:val="24"/>
          <w:szCs w:val="24"/>
        </w:rPr>
        <w:t>, IM : …, à compter du …</w:t>
      </w:r>
      <w:r w:rsidRPr="00044056">
        <w:rPr>
          <w:sz w:val="24"/>
          <w:szCs w:val="24"/>
        </w:rPr>
        <w:t>,</w:t>
      </w:r>
    </w:p>
    <w:p w14:paraId="48E90299" w14:textId="2E158C5D" w:rsidR="003D7275" w:rsidRDefault="003D7275" w:rsidP="00044056">
      <w:pPr>
        <w:shd w:val="clear" w:color="auto" w:fill="FFFFFF"/>
        <w:ind w:left="14"/>
        <w:jc w:val="both"/>
        <w:rPr>
          <w:sz w:val="24"/>
          <w:szCs w:val="24"/>
        </w:rPr>
      </w:pPr>
    </w:p>
    <w:p w14:paraId="0BB68B07" w14:textId="6CC6FD10" w:rsidR="003D7275" w:rsidRPr="003D7275" w:rsidRDefault="003D7275" w:rsidP="00044056">
      <w:pPr>
        <w:shd w:val="clear" w:color="auto" w:fill="FFFFFF"/>
        <w:ind w:left="14"/>
        <w:jc w:val="both"/>
        <w:rPr>
          <w:i/>
          <w:iCs/>
          <w:color w:val="FF0000"/>
          <w:sz w:val="24"/>
          <w:szCs w:val="24"/>
        </w:rPr>
      </w:pPr>
      <w:r w:rsidRPr="003D7275">
        <w:rPr>
          <w:i/>
          <w:iCs/>
          <w:color w:val="FF0000"/>
          <w:sz w:val="24"/>
          <w:szCs w:val="24"/>
        </w:rPr>
        <w:t>En cas de prolongation ou de prorogation de stage</w:t>
      </w:r>
    </w:p>
    <w:p w14:paraId="28E7456D" w14:textId="2BBDBB04" w:rsidR="003D7275" w:rsidRPr="003D7275" w:rsidRDefault="003D7275" w:rsidP="00044056">
      <w:pPr>
        <w:shd w:val="clear" w:color="auto" w:fill="FFFFFF"/>
        <w:ind w:left="14"/>
        <w:jc w:val="both"/>
        <w:rPr>
          <w:i/>
          <w:iCs/>
          <w:sz w:val="24"/>
          <w:szCs w:val="24"/>
        </w:rPr>
      </w:pPr>
      <w:r w:rsidRPr="003D7275">
        <w:rPr>
          <w:i/>
          <w:iCs/>
          <w:sz w:val="24"/>
          <w:szCs w:val="24"/>
        </w:rPr>
        <w:t>Vu l’arrêté en date … prolongeant (ou prorogeant) le stage de Monsieur (ou Madame) …</w:t>
      </w:r>
      <w:r>
        <w:rPr>
          <w:i/>
          <w:iCs/>
          <w:sz w:val="24"/>
          <w:szCs w:val="24"/>
        </w:rPr>
        <w:t xml:space="preserve"> pour une durée de … à compter du …,</w:t>
      </w:r>
    </w:p>
    <w:p w14:paraId="0BCF4311" w14:textId="4417FA88" w:rsidR="00F5431F" w:rsidRDefault="00F5431F" w:rsidP="003D7275">
      <w:pPr>
        <w:shd w:val="clear" w:color="auto" w:fill="FFFFFF"/>
        <w:jc w:val="both"/>
        <w:rPr>
          <w:b/>
          <w:i/>
          <w:sz w:val="24"/>
          <w:szCs w:val="24"/>
        </w:rPr>
      </w:pPr>
    </w:p>
    <w:p w14:paraId="66F2FA83" w14:textId="61AC6323" w:rsidR="003D7275" w:rsidRPr="003D7275" w:rsidRDefault="003D7275" w:rsidP="003D7275">
      <w:pPr>
        <w:shd w:val="clear" w:color="auto" w:fill="FFFFFF"/>
        <w:jc w:val="center"/>
        <w:rPr>
          <w:b/>
          <w:i/>
          <w:sz w:val="24"/>
          <w:szCs w:val="24"/>
        </w:rPr>
      </w:pPr>
      <w:r w:rsidRPr="003D7275">
        <w:rPr>
          <w:b/>
          <w:i/>
          <w:sz w:val="24"/>
          <w:szCs w:val="24"/>
        </w:rPr>
        <w:t>***</w:t>
      </w:r>
    </w:p>
    <w:p w14:paraId="235662C6" w14:textId="77777777" w:rsidR="003D7275" w:rsidRDefault="003D7275" w:rsidP="003D7275">
      <w:pPr>
        <w:shd w:val="clear" w:color="auto" w:fill="FFFFFF"/>
        <w:jc w:val="both"/>
        <w:rPr>
          <w:b/>
          <w:i/>
          <w:sz w:val="24"/>
          <w:szCs w:val="24"/>
        </w:rPr>
      </w:pPr>
    </w:p>
    <w:p w14:paraId="294C9920" w14:textId="77777777" w:rsidR="00237AF1" w:rsidRPr="003D7275" w:rsidRDefault="00237AF1" w:rsidP="00237AF1">
      <w:pPr>
        <w:shd w:val="clear" w:color="auto" w:fill="FFFFFF"/>
        <w:ind w:left="14"/>
        <w:jc w:val="both"/>
        <w:rPr>
          <w:b/>
          <w:i/>
          <w:color w:val="FF0000"/>
          <w:sz w:val="24"/>
          <w:szCs w:val="24"/>
        </w:rPr>
      </w:pPr>
      <w:r w:rsidRPr="003D7275">
        <w:rPr>
          <w:b/>
          <w:i/>
          <w:color w:val="FF0000"/>
          <w:sz w:val="24"/>
          <w:szCs w:val="24"/>
        </w:rPr>
        <w:t xml:space="preserve">Pour </w:t>
      </w:r>
      <w:r w:rsidR="00F5431F" w:rsidRPr="003D7275">
        <w:rPr>
          <w:b/>
          <w:i/>
          <w:color w:val="FF0000"/>
          <w:sz w:val="24"/>
          <w:szCs w:val="24"/>
        </w:rPr>
        <w:t>un</w:t>
      </w:r>
      <w:r w:rsidRPr="003D7275">
        <w:rPr>
          <w:b/>
          <w:i/>
          <w:color w:val="FF0000"/>
          <w:sz w:val="24"/>
          <w:szCs w:val="24"/>
        </w:rPr>
        <w:t xml:space="preserve"> </w:t>
      </w:r>
      <w:r w:rsidR="00F5431F" w:rsidRPr="003D7275">
        <w:rPr>
          <w:b/>
          <w:i/>
          <w:color w:val="FF0000"/>
          <w:sz w:val="24"/>
          <w:szCs w:val="24"/>
        </w:rPr>
        <w:t>licenciement</w:t>
      </w:r>
      <w:r w:rsidRPr="003D7275">
        <w:rPr>
          <w:b/>
          <w:i/>
          <w:color w:val="FF0000"/>
          <w:sz w:val="24"/>
          <w:szCs w:val="24"/>
        </w:rPr>
        <w:t xml:space="preserve"> pour insuffisance professionnelle </w:t>
      </w:r>
      <w:r w:rsidRPr="003D7275">
        <w:rPr>
          <w:b/>
          <w:i/>
          <w:color w:val="FF0000"/>
          <w:sz w:val="24"/>
          <w:szCs w:val="24"/>
          <w:u w:val="single"/>
        </w:rPr>
        <w:t xml:space="preserve">en cours </w:t>
      </w:r>
      <w:r w:rsidR="00F5431F" w:rsidRPr="003D7275">
        <w:rPr>
          <w:b/>
          <w:i/>
          <w:color w:val="FF0000"/>
          <w:sz w:val="24"/>
          <w:szCs w:val="24"/>
          <w:u w:val="single"/>
        </w:rPr>
        <w:t xml:space="preserve">de </w:t>
      </w:r>
      <w:r w:rsidRPr="003D7275">
        <w:rPr>
          <w:b/>
          <w:i/>
          <w:color w:val="FF0000"/>
          <w:sz w:val="24"/>
          <w:szCs w:val="24"/>
          <w:u w:val="single"/>
        </w:rPr>
        <w:t>stage</w:t>
      </w:r>
      <w:r w:rsidR="0091568C" w:rsidRPr="003D7275">
        <w:rPr>
          <w:b/>
          <w:i/>
          <w:color w:val="FF0000"/>
          <w:sz w:val="24"/>
          <w:szCs w:val="24"/>
          <w:u w:val="single"/>
        </w:rPr>
        <w:t xml:space="preserve"> ou de prorogation</w:t>
      </w:r>
    </w:p>
    <w:p w14:paraId="7A9B3212" w14:textId="77777777" w:rsidR="00F5431F" w:rsidRDefault="00F5431F" w:rsidP="00F5431F">
      <w:pPr>
        <w:shd w:val="clear" w:color="auto" w:fill="FFFFFF"/>
        <w:ind w:left="14"/>
        <w:jc w:val="both"/>
        <w:rPr>
          <w:sz w:val="24"/>
          <w:szCs w:val="24"/>
        </w:rPr>
      </w:pPr>
    </w:p>
    <w:p w14:paraId="2EDCC763" w14:textId="77777777" w:rsidR="00F5431F" w:rsidRPr="00CA1A3A" w:rsidRDefault="00F5431F" w:rsidP="00F5431F">
      <w:pPr>
        <w:jc w:val="both"/>
        <w:rPr>
          <w:sz w:val="24"/>
          <w:szCs w:val="24"/>
        </w:rPr>
      </w:pPr>
      <w:r w:rsidRPr="00CA1A3A">
        <w:rPr>
          <w:sz w:val="24"/>
          <w:szCs w:val="24"/>
        </w:rPr>
        <w:t xml:space="preserve">Considérant que </w:t>
      </w:r>
      <w:r w:rsidRPr="00DA49E9">
        <w:rPr>
          <w:sz w:val="24"/>
          <w:szCs w:val="24"/>
        </w:rPr>
        <w:t xml:space="preserve">Monsieur </w:t>
      </w:r>
      <w:r w:rsidRPr="00DA49E9">
        <w:rPr>
          <w:i/>
          <w:sz w:val="24"/>
          <w:szCs w:val="24"/>
        </w:rPr>
        <w:t>(ou Madame)</w:t>
      </w:r>
      <w:r w:rsidRPr="00DA49E9">
        <w:rPr>
          <w:sz w:val="24"/>
          <w:szCs w:val="24"/>
        </w:rPr>
        <w:t xml:space="preserve"> …</w:t>
      </w:r>
      <w:r w:rsidRPr="00CA1A3A">
        <w:rPr>
          <w:sz w:val="24"/>
          <w:szCs w:val="24"/>
        </w:rPr>
        <w:t xml:space="preserve">, </w:t>
      </w:r>
      <w:r w:rsidR="00692952" w:rsidRPr="00692952">
        <w:rPr>
          <w:sz w:val="24"/>
          <w:szCs w:val="24"/>
        </w:rPr>
        <w:t xml:space="preserve">n'a pas donné satisfaction </w:t>
      </w:r>
      <w:r w:rsidR="00692952">
        <w:rPr>
          <w:sz w:val="24"/>
          <w:szCs w:val="24"/>
        </w:rPr>
        <w:t xml:space="preserve">et </w:t>
      </w:r>
      <w:r w:rsidRPr="00CA1A3A">
        <w:rPr>
          <w:sz w:val="24"/>
          <w:szCs w:val="24"/>
        </w:rPr>
        <w:t>a fait preuve</w:t>
      </w:r>
      <w:r>
        <w:rPr>
          <w:sz w:val="24"/>
          <w:szCs w:val="24"/>
        </w:rPr>
        <w:t xml:space="preserve"> au cours de sa période probatoire</w:t>
      </w:r>
      <w:r w:rsidRPr="00CA1A3A">
        <w:rPr>
          <w:sz w:val="24"/>
          <w:szCs w:val="24"/>
        </w:rPr>
        <w:t xml:space="preserve"> d’insuffisance professionnelle </w:t>
      </w:r>
      <w:r w:rsidRPr="00692952">
        <w:rPr>
          <w:i/>
          <w:sz w:val="24"/>
          <w:szCs w:val="24"/>
        </w:rPr>
        <w:t>(énoncer les insuffisances professionnelles)</w:t>
      </w:r>
      <w:r w:rsidRPr="00CA1A3A">
        <w:rPr>
          <w:sz w:val="24"/>
          <w:szCs w:val="24"/>
        </w:rPr>
        <w:t>,</w:t>
      </w:r>
    </w:p>
    <w:p w14:paraId="66D9FBB3" w14:textId="77777777" w:rsidR="00F5431F" w:rsidRDefault="00F5431F" w:rsidP="00F5431F">
      <w:pPr>
        <w:shd w:val="clear" w:color="auto" w:fill="FFFFFF"/>
        <w:jc w:val="both"/>
        <w:rPr>
          <w:sz w:val="24"/>
          <w:szCs w:val="24"/>
        </w:rPr>
      </w:pPr>
    </w:p>
    <w:p w14:paraId="539A00F4" w14:textId="77777777" w:rsidR="00F5431F" w:rsidRPr="00F5431F" w:rsidRDefault="00F5431F" w:rsidP="00F5431F">
      <w:pPr>
        <w:shd w:val="clear" w:color="auto" w:fill="FFFFFF"/>
        <w:ind w:left="14"/>
        <w:jc w:val="both"/>
        <w:rPr>
          <w:sz w:val="24"/>
          <w:szCs w:val="24"/>
        </w:rPr>
      </w:pPr>
      <w:r w:rsidRPr="00F5431F">
        <w:rPr>
          <w:sz w:val="24"/>
          <w:szCs w:val="24"/>
        </w:rPr>
        <w:t xml:space="preserve">Considérant que Monsieur </w:t>
      </w:r>
      <w:r w:rsidRPr="00F5431F">
        <w:rPr>
          <w:i/>
          <w:sz w:val="24"/>
          <w:szCs w:val="24"/>
        </w:rPr>
        <w:t>(ou Madame) …</w:t>
      </w:r>
      <w:r w:rsidRPr="00F5431F">
        <w:rPr>
          <w:sz w:val="24"/>
          <w:szCs w:val="24"/>
        </w:rPr>
        <w:t xml:space="preserve"> a été informé</w:t>
      </w:r>
      <w:r w:rsidRPr="00F5431F">
        <w:rPr>
          <w:i/>
          <w:sz w:val="24"/>
          <w:szCs w:val="24"/>
        </w:rPr>
        <w:t>(e)</w:t>
      </w:r>
      <w:r w:rsidRPr="00F5431F">
        <w:rPr>
          <w:sz w:val="24"/>
          <w:szCs w:val="24"/>
        </w:rPr>
        <w:t xml:space="preserve"> de son droit à communication de son dossier,</w:t>
      </w:r>
    </w:p>
    <w:p w14:paraId="5623854E" w14:textId="77777777" w:rsidR="00F5431F" w:rsidRDefault="00F5431F" w:rsidP="00F5431F">
      <w:pPr>
        <w:shd w:val="clear" w:color="auto" w:fill="FFFFFF"/>
        <w:ind w:left="14"/>
        <w:jc w:val="both"/>
        <w:rPr>
          <w:sz w:val="24"/>
          <w:szCs w:val="24"/>
        </w:rPr>
      </w:pPr>
    </w:p>
    <w:p w14:paraId="2BBDD40F" w14:textId="77777777" w:rsidR="00F5431F" w:rsidRDefault="00F5431F" w:rsidP="00F5431F">
      <w:pPr>
        <w:shd w:val="clear" w:color="auto" w:fill="FFFFFF"/>
        <w:ind w:left="14"/>
        <w:jc w:val="both"/>
        <w:rPr>
          <w:sz w:val="24"/>
          <w:szCs w:val="24"/>
        </w:rPr>
      </w:pPr>
      <w:r w:rsidRPr="00F5431F">
        <w:rPr>
          <w:i/>
          <w:sz w:val="24"/>
          <w:szCs w:val="24"/>
        </w:rPr>
        <w:t>Le cas échéant :</w:t>
      </w:r>
      <w:r>
        <w:rPr>
          <w:sz w:val="24"/>
          <w:szCs w:val="24"/>
        </w:rPr>
        <w:t xml:space="preserve"> </w:t>
      </w:r>
      <w:r w:rsidRPr="00F5431F">
        <w:rPr>
          <w:sz w:val="24"/>
          <w:szCs w:val="24"/>
        </w:rPr>
        <w:t xml:space="preserve">Considérant que Monsieur </w:t>
      </w:r>
      <w:r w:rsidRPr="00F5431F">
        <w:rPr>
          <w:i/>
          <w:sz w:val="24"/>
          <w:szCs w:val="24"/>
        </w:rPr>
        <w:t>(ou Madame) …</w:t>
      </w:r>
      <w:r w:rsidRPr="00F5431F">
        <w:rPr>
          <w:sz w:val="24"/>
          <w:szCs w:val="24"/>
        </w:rPr>
        <w:t xml:space="preserve"> a pris connaissance de son dossier </w:t>
      </w:r>
    </w:p>
    <w:p w14:paraId="2C7D0B4F" w14:textId="77777777" w:rsidR="0091568C" w:rsidRDefault="0091568C" w:rsidP="0091568C">
      <w:pPr>
        <w:shd w:val="clear" w:color="auto" w:fill="FFFFFF"/>
        <w:jc w:val="both"/>
        <w:rPr>
          <w:sz w:val="24"/>
          <w:szCs w:val="24"/>
        </w:rPr>
      </w:pPr>
    </w:p>
    <w:p w14:paraId="54279098" w14:textId="77777777" w:rsidR="0091568C" w:rsidRPr="0091568C" w:rsidRDefault="0091568C" w:rsidP="0091568C">
      <w:pPr>
        <w:shd w:val="clear" w:color="auto" w:fill="FFFFFF"/>
        <w:jc w:val="both"/>
        <w:rPr>
          <w:b/>
          <w:i/>
          <w:sz w:val="24"/>
          <w:szCs w:val="24"/>
        </w:rPr>
      </w:pPr>
      <w:r w:rsidRPr="0091568C">
        <w:rPr>
          <w:b/>
          <w:i/>
          <w:sz w:val="24"/>
          <w:szCs w:val="24"/>
        </w:rPr>
        <w:t xml:space="preserve">(Pour rappel : </w:t>
      </w:r>
    </w:p>
    <w:p w14:paraId="0CE2E838" w14:textId="77777777" w:rsidR="0091568C" w:rsidRPr="0091568C" w:rsidRDefault="0091568C" w:rsidP="0091568C">
      <w:pPr>
        <w:shd w:val="clear" w:color="auto" w:fill="FFFFFF"/>
        <w:jc w:val="both"/>
        <w:rPr>
          <w:i/>
          <w:sz w:val="24"/>
          <w:szCs w:val="24"/>
        </w:rPr>
      </w:pPr>
      <w:r w:rsidRPr="0091568C">
        <w:rPr>
          <w:i/>
          <w:sz w:val="24"/>
          <w:szCs w:val="24"/>
        </w:rPr>
        <w:t>Le stagiaire ne peut être licencié avant d’avoir effectué au moins la moitié de la durée normale de son stage.</w:t>
      </w:r>
    </w:p>
    <w:p w14:paraId="77F36D61" w14:textId="77777777" w:rsidR="0091568C" w:rsidRPr="0091568C" w:rsidRDefault="0091568C" w:rsidP="0091568C">
      <w:pPr>
        <w:shd w:val="clear" w:color="auto" w:fill="FFFFFF"/>
        <w:jc w:val="both"/>
        <w:rPr>
          <w:i/>
          <w:sz w:val="24"/>
          <w:szCs w:val="24"/>
        </w:rPr>
      </w:pPr>
      <w:r w:rsidRPr="0091568C">
        <w:rPr>
          <w:i/>
          <w:sz w:val="24"/>
          <w:szCs w:val="24"/>
        </w:rPr>
        <w:t xml:space="preserve">Dans ce cas, le stagiaire </w:t>
      </w:r>
      <w:r>
        <w:rPr>
          <w:i/>
          <w:sz w:val="24"/>
          <w:szCs w:val="24"/>
        </w:rPr>
        <w:t>a</w:t>
      </w:r>
      <w:r w:rsidRPr="0091568C">
        <w:rPr>
          <w:i/>
          <w:sz w:val="24"/>
          <w:szCs w:val="24"/>
        </w:rPr>
        <w:t xml:space="preserve"> droit à la communication de son dossier individuel et doit être informé de la possibilité d’être assisté d’un défenseur de son choix</w:t>
      </w:r>
      <w:r w:rsidR="00211B04">
        <w:rPr>
          <w:i/>
          <w:sz w:val="24"/>
          <w:szCs w:val="24"/>
        </w:rPr>
        <w:t xml:space="preserve"> (</w:t>
      </w:r>
      <w:hyperlink r:id="rId7" w:history="1">
        <w:r w:rsidR="00211B04" w:rsidRPr="00211B04">
          <w:rPr>
            <w:rStyle w:val="Lienhypertexte"/>
            <w:i/>
            <w:sz w:val="24"/>
            <w:szCs w:val="24"/>
          </w:rPr>
          <w:t>CE 4 janvier 1985, n° 38464</w:t>
        </w:r>
      </w:hyperlink>
      <w:r w:rsidR="00211B04">
        <w:rPr>
          <w:i/>
          <w:sz w:val="24"/>
          <w:szCs w:val="24"/>
        </w:rPr>
        <w:t>)</w:t>
      </w:r>
    </w:p>
    <w:p w14:paraId="50B8158D" w14:textId="77777777" w:rsidR="0091568C" w:rsidRDefault="0091568C" w:rsidP="0091568C">
      <w:pPr>
        <w:shd w:val="clear" w:color="auto" w:fill="FFFFFF"/>
        <w:jc w:val="both"/>
        <w:rPr>
          <w:sz w:val="24"/>
          <w:szCs w:val="24"/>
        </w:rPr>
      </w:pPr>
      <w:r w:rsidRPr="0091568C">
        <w:rPr>
          <w:i/>
          <w:sz w:val="24"/>
          <w:szCs w:val="24"/>
        </w:rPr>
        <w:t>Le licenciement ne peut être prononcé qu’après avis de la commission administrative paritaire).</w:t>
      </w:r>
    </w:p>
    <w:p w14:paraId="411FB10B" w14:textId="77777777" w:rsidR="0091568C" w:rsidRDefault="0091568C" w:rsidP="0091568C">
      <w:pPr>
        <w:shd w:val="clear" w:color="auto" w:fill="FFFFFF"/>
        <w:jc w:val="both"/>
        <w:rPr>
          <w:sz w:val="24"/>
          <w:szCs w:val="24"/>
        </w:rPr>
      </w:pPr>
    </w:p>
    <w:p w14:paraId="77D7BF45" w14:textId="77777777" w:rsidR="00237AF1" w:rsidRPr="003D7275" w:rsidRDefault="00237AF1" w:rsidP="00237AF1">
      <w:pPr>
        <w:shd w:val="clear" w:color="auto" w:fill="FFFFFF"/>
        <w:ind w:left="14"/>
        <w:jc w:val="both"/>
        <w:rPr>
          <w:b/>
          <w:i/>
          <w:color w:val="FF0000"/>
          <w:sz w:val="24"/>
          <w:szCs w:val="24"/>
        </w:rPr>
      </w:pPr>
      <w:r w:rsidRPr="003D7275">
        <w:rPr>
          <w:b/>
          <w:i/>
          <w:color w:val="FF0000"/>
          <w:sz w:val="24"/>
          <w:szCs w:val="24"/>
        </w:rPr>
        <w:lastRenderedPageBreak/>
        <w:t xml:space="preserve">Pour </w:t>
      </w:r>
      <w:r w:rsidR="00F5431F" w:rsidRPr="003D7275">
        <w:rPr>
          <w:b/>
          <w:i/>
          <w:color w:val="FF0000"/>
          <w:sz w:val="24"/>
          <w:szCs w:val="24"/>
        </w:rPr>
        <w:t>un licenciement</w:t>
      </w:r>
      <w:r w:rsidRPr="003D7275">
        <w:rPr>
          <w:b/>
          <w:i/>
          <w:color w:val="FF0000"/>
          <w:sz w:val="24"/>
          <w:szCs w:val="24"/>
        </w:rPr>
        <w:t xml:space="preserve"> pour insuffisance professionnelle </w:t>
      </w:r>
      <w:r w:rsidRPr="003D7275">
        <w:rPr>
          <w:b/>
          <w:i/>
          <w:color w:val="FF0000"/>
          <w:sz w:val="24"/>
          <w:szCs w:val="24"/>
          <w:u w:val="single"/>
        </w:rPr>
        <w:t xml:space="preserve">en fin </w:t>
      </w:r>
      <w:r w:rsidR="00F5431F" w:rsidRPr="003D7275">
        <w:rPr>
          <w:b/>
          <w:i/>
          <w:color w:val="FF0000"/>
          <w:sz w:val="24"/>
          <w:szCs w:val="24"/>
          <w:u w:val="single"/>
        </w:rPr>
        <w:t xml:space="preserve">de </w:t>
      </w:r>
      <w:r w:rsidRPr="003D7275">
        <w:rPr>
          <w:b/>
          <w:i/>
          <w:color w:val="FF0000"/>
          <w:sz w:val="24"/>
          <w:szCs w:val="24"/>
          <w:u w:val="single"/>
        </w:rPr>
        <w:t>stage</w:t>
      </w:r>
      <w:r w:rsidR="0091568C" w:rsidRPr="003D7275">
        <w:rPr>
          <w:b/>
          <w:i/>
          <w:color w:val="FF0000"/>
          <w:sz w:val="24"/>
          <w:szCs w:val="24"/>
          <w:u w:val="single"/>
        </w:rPr>
        <w:t xml:space="preserve"> ou de prorogation</w:t>
      </w:r>
    </w:p>
    <w:p w14:paraId="2AD1B6D3" w14:textId="77777777" w:rsidR="00F5431F" w:rsidRDefault="00F5431F" w:rsidP="00237AF1">
      <w:pPr>
        <w:shd w:val="clear" w:color="auto" w:fill="FFFFFF"/>
        <w:ind w:left="14"/>
        <w:jc w:val="both"/>
        <w:rPr>
          <w:sz w:val="24"/>
          <w:szCs w:val="24"/>
        </w:rPr>
      </w:pPr>
    </w:p>
    <w:p w14:paraId="4A5F80C3" w14:textId="77777777" w:rsidR="00237AF1" w:rsidRDefault="00F5431F" w:rsidP="00044056">
      <w:pPr>
        <w:shd w:val="clear" w:color="auto" w:fill="FFFFFF"/>
        <w:ind w:left="14"/>
        <w:jc w:val="both"/>
        <w:rPr>
          <w:sz w:val="24"/>
          <w:szCs w:val="24"/>
        </w:rPr>
      </w:pPr>
      <w:r w:rsidRPr="00F5431F">
        <w:rPr>
          <w:sz w:val="24"/>
          <w:szCs w:val="24"/>
        </w:rPr>
        <w:t xml:space="preserve">Considérant que Monsieur </w:t>
      </w:r>
      <w:r w:rsidRPr="00692952">
        <w:rPr>
          <w:i/>
          <w:sz w:val="24"/>
          <w:szCs w:val="24"/>
        </w:rPr>
        <w:t>(ou Madame) …,</w:t>
      </w:r>
      <w:r w:rsidRPr="00F5431F">
        <w:rPr>
          <w:sz w:val="24"/>
          <w:szCs w:val="24"/>
        </w:rPr>
        <w:t xml:space="preserve"> </w:t>
      </w:r>
      <w:r w:rsidR="00692952" w:rsidRPr="00692952">
        <w:rPr>
          <w:sz w:val="24"/>
          <w:szCs w:val="24"/>
        </w:rPr>
        <w:t xml:space="preserve">n'a pas donné satisfaction </w:t>
      </w:r>
      <w:r w:rsidR="00692952">
        <w:rPr>
          <w:sz w:val="24"/>
          <w:szCs w:val="24"/>
        </w:rPr>
        <w:t xml:space="preserve"> et </w:t>
      </w:r>
      <w:r w:rsidRPr="00F5431F">
        <w:rPr>
          <w:sz w:val="24"/>
          <w:szCs w:val="24"/>
        </w:rPr>
        <w:t xml:space="preserve">a fait preuve </w:t>
      </w:r>
      <w:r w:rsidR="00692952">
        <w:rPr>
          <w:sz w:val="24"/>
          <w:szCs w:val="24"/>
        </w:rPr>
        <w:t>pendant</w:t>
      </w:r>
      <w:r w:rsidRPr="00F5431F">
        <w:rPr>
          <w:sz w:val="24"/>
          <w:szCs w:val="24"/>
        </w:rPr>
        <w:t xml:space="preserve"> sa période probatoire d’insuffisance professionnelle </w:t>
      </w:r>
      <w:r w:rsidRPr="00692952">
        <w:rPr>
          <w:i/>
          <w:sz w:val="24"/>
          <w:szCs w:val="24"/>
        </w:rPr>
        <w:t>(énoncer les insuffisances professionnelles)</w:t>
      </w:r>
      <w:r w:rsidRPr="00F5431F">
        <w:rPr>
          <w:sz w:val="24"/>
          <w:szCs w:val="24"/>
        </w:rPr>
        <w:t>,</w:t>
      </w:r>
    </w:p>
    <w:p w14:paraId="4CDB96F3" w14:textId="77777777" w:rsidR="0091568C" w:rsidRDefault="0091568C" w:rsidP="00044056">
      <w:pPr>
        <w:shd w:val="clear" w:color="auto" w:fill="FFFFFF"/>
        <w:ind w:left="14"/>
        <w:jc w:val="both"/>
        <w:rPr>
          <w:sz w:val="24"/>
          <w:szCs w:val="24"/>
        </w:rPr>
      </w:pPr>
    </w:p>
    <w:p w14:paraId="1F3AC783" w14:textId="77777777" w:rsidR="0091568C" w:rsidRPr="00211B04" w:rsidRDefault="00211B04" w:rsidP="00044056">
      <w:pPr>
        <w:shd w:val="clear" w:color="auto" w:fill="FFFFFF"/>
        <w:ind w:left="14"/>
        <w:jc w:val="both"/>
        <w:rPr>
          <w:b/>
          <w:i/>
          <w:sz w:val="24"/>
          <w:szCs w:val="24"/>
        </w:rPr>
      </w:pPr>
      <w:r w:rsidRPr="00211B04">
        <w:rPr>
          <w:i/>
          <w:sz w:val="24"/>
          <w:szCs w:val="24"/>
        </w:rPr>
        <w:t>(</w:t>
      </w:r>
      <w:r w:rsidR="0091568C" w:rsidRPr="00211B04">
        <w:rPr>
          <w:b/>
          <w:i/>
          <w:sz w:val="24"/>
          <w:szCs w:val="24"/>
        </w:rPr>
        <w:t>Pour rappel :</w:t>
      </w:r>
    </w:p>
    <w:p w14:paraId="2D04C143" w14:textId="77777777" w:rsidR="00211B04" w:rsidRDefault="00211B04" w:rsidP="00211B04">
      <w:pPr>
        <w:shd w:val="clear" w:color="auto" w:fill="FFFFFF"/>
        <w:ind w:left="14"/>
        <w:jc w:val="both"/>
        <w:rPr>
          <w:i/>
          <w:sz w:val="24"/>
          <w:szCs w:val="24"/>
        </w:rPr>
      </w:pPr>
      <w:r w:rsidRPr="00211B04">
        <w:rPr>
          <w:i/>
          <w:sz w:val="24"/>
          <w:szCs w:val="24"/>
        </w:rPr>
        <w:t>L'administration n'a pas l'obliga</w:t>
      </w:r>
      <w:r>
        <w:rPr>
          <w:i/>
          <w:sz w:val="24"/>
          <w:szCs w:val="24"/>
        </w:rPr>
        <w:t>tion de communique r son dossier à l'intéressé dans le cadre de cette procédure, sauf si la décision revêt un caractère disciplinaire (</w:t>
      </w:r>
      <w:hyperlink r:id="rId8" w:history="1">
        <w:r w:rsidRPr="00211B04">
          <w:rPr>
            <w:rStyle w:val="Lienhypertexte"/>
            <w:i/>
            <w:sz w:val="24"/>
            <w:szCs w:val="24"/>
          </w:rPr>
          <w:t>CE 3 décembre 2003 n°256879</w:t>
        </w:r>
      </w:hyperlink>
      <w:r>
        <w:rPr>
          <w:i/>
          <w:sz w:val="24"/>
          <w:szCs w:val="24"/>
        </w:rPr>
        <w:t>)</w:t>
      </w:r>
      <w:r w:rsidR="0091568C" w:rsidRPr="00211B04">
        <w:rPr>
          <w:i/>
          <w:sz w:val="24"/>
          <w:szCs w:val="24"/>
        </w:rPr>
        <w:t xml:space="preserve">. </w:t>
      </w:r>
    </w:p>
    <w:p w14:paraId="2A76E48F" w14:textId="77777777" w:rsidR="0091568C" w:rsidRPr="00211B04" w:rsidRDefault="0091568C" w:rsidP="00211B04">
      <w:pPr>
        <w:shd w:val="clear" w:color="auto" w:fill="FFFFFF"/>
        <w:ind w:left="14"/>
        <w:jc w:val="both"/>
        <w:rPr>
          <w:i/>
          <w:sz w:val="24"/>
          <w:szCs w:val="24"/>
        </w:rPr>
      </w:pPr>
      <w:r w:rsidRPr="00211B04">
        <w:rPr>
          <w:i/>
          <w:sz w:val="24"/>
          <w:szCs w:val="24"/>
        </w:rPr>
        <w:t>Toutefois</w:t>
      </w:r>
      <w:r w:rsidR="00211B04" w:rsidRPr="00211B04">
        <w:rPr>
          <w:i/>
        </w:rPr>
        <w:t xml:space="preserve">, </w:t>
      </w:r>
      <w:r w:rsidRPr="00211B04">
        <w:rPr>
          <w:i/>
          <w:sz w:val="24"/>
          <w:szCs w:val="24"/>
        </w:rPr>
        <w:t>le stagi</w:t>
      </w:r>
      <w:r w:rsidR="00211B04" w:rsidRPr="00211B04">
        <w:rPr>
          <w:i/>
          <w:sz w:val="24"/>
          <w:szCs w:val="24"/>
        </w:rPr>
        <w:t xml:space="preserve">aire peut légalement demander la </w:t>
      </w:r>
      <w:r w:rsidRPr="00211B04">
        <w:rPr>
          <w:i/>
          <w:sz w:val="24"/>
          <w:szCs w:val="24"/>
        </w:rPr>
        <w:t>communica</w:t>
      </w:r>
      <w:r w:rsidR="00211B04" w:rsidRPr="00211B04">
        <w:rPr>
          <w:i/>
          <w:sz w:val="24"/>
          <w:szCs w:val="24"/>
        </w:rPr>
        <w:t>tion de son dossier individuel.</w:t>
      </w:r>
    </w:p>
    <w:p w14:paraId="2E2B04C9" w14:textId="77777777" w:rsidR="00211B04" w:rsidRDefault="00211B04" w:rsidP="00211B04">
      <w:pPr>
        <w:shd w:val="clear" w:color="auto" w:fill="FFFFFF"/>
        <w:ind w:left="14"/>
        <w:jc w:val="both"/>
        <w:rPr>
          <w:i/>
          <w:sz w:val="24"/>
          <w:szCs w:val="24"/>
        </w:rPr>
      </w:pPr>
      <w:r w:rsidRPr="00211B04">
        <w:rPr>
          <w:i/>
          <w:sz w:val="24"/>
          <w:szCs w:val="24"/>
        </w:rPr>
        <w:t>Le licenciement ne peut être prononcé qu’après avis de la commission administrative paritaire).</w:t>
      </w:r>
    </w:p>
    <w:p w14:paraId="43636DC2" w14:textId="77777777" w:rsidR="00AB17BB" w:rsidRDefault="00AB17BB" w:rsidP="00211B04">
      <w:pPr>
        <w:shd w:val="clear" w:color="auto" w:fill="FFFFFF"/>
        <w:ind w:left="14"/>
        <w:jc w:val="both"/>
        <w:rPr>
          <w:i/>
          <w:sz w:val="24"/>
          <w:szCs w:val="24"/>
        </w:rPr>
      </w:pPr>
    </w:p>
    <w:p w14:paraId="5876840A" w14:textId="77777777" w:rsidR="00AB17BB" w:rsidRPr="00AB17BB" w:rsidRDefault="00AB17BB" w:rsidP="00AB17BB">
      <w:pPr>
        <w:shd w:val="clear" w:color="auto" w:fill="FFFFFF"/>
        <w:ind w:left="14"/>
        <w:jc w:val="center"/>
        <w:rPr>
          <w:sz w:val="24"/>
          <w:szCs w:val="24"/>
        </w:rPr>
      </w:pPr>
      <w:r>
        <w:rPr>
          <w:sz w:val="24"/>
          <w:szCs w:val="24"/>
        </w:rPr>
        <w:t>*****</w:t>
      </w:r>
    </w:p>
    <w:p w14:paraId="55B4684C" w14:textId="77777777" w:rsidR="00044056" w:rsidRPr="00044056" w:rsidRDefault="00044056" w:rsidP="00692952">
      <w:pPr>
        <w:shd w:val="clear" w:color="auto" w:fill="FFFFFF"/>
        <w:jc w:val="both"/>
        <w:rPr>
          <w:sz w:val="24"/>
          <w:szCs w:val="24"/>
        </w:rPr>
      </w:pPr>
    </w:p>
    <w:p w14:paraId="0511FE56" w14:textId="2B0143B6" w:rsidR="00044056" w:rsidRDefault="00044056" w:rsidP="00044056">
      <w:pPr>
        <w:shd w:val="clear" w:color="auto" w:fill="FFFFFF"/>
        <w:ind w:left="14"/>
        <w:jc w:val="both"/>
        <w:rPr>
          <w:sz w:val="24"/>
          <w:szCs w:val="24"/>
        </w:rPr>
      </w:pPr>
      <w:r w:rsidRPr="00044056">
        <w:rPr>
          <w:sz w:val="24"/>
          <w:szCs w:val="24"/>
        </w:rPr>
        <w:t xml:space="preserve">Considérant que </w:t>
      </w:r>
      <w:r w:rsidR="003D7275">
        <w:rPr>
          <w:i/>
          <w:sz w:val="24"/>
          <w:szCs w:val="24"/>
        </w:rPr>
        <w:t>(l</w:t>
      </w:r>
      <w:r w:rsidR="00692952" w:rsidRPr="00692952">
        <w:rPr>
          <w:i/>
          <w:sz w:val="24"/>
          <w:szCs w:val="24"/>
        </w:rPr>
        <w:t>e licenciement</w:t>
      </w:r>
      <w:r w:rsidRPr="00692952">
        <w:rPr>
          <w:i/>
          <w:sz w:val="24"/>
          <w:szCs w:val="24"/>
        </w:rPr>
        <w:t xml:space="preserve"> en cours </w:t>
      </w:r>
      <w:r w:rsidR="00692952" w:rsidRPr="00692952">
        <w:rPr>
          <w:i/>
          <w:sz w:val="24"/>
          <w:szCs w:val="24"/>
        </w:rPr>
        <w:t>ou en fin de stage</w:t>
      </w:r>
      <w:r w:rsidRPr="00692952">
        <w:rPr>
          <w:i/>
          <w:sz w:val="24"/>
          <w:szCs w:val="24"/>
        </w:rPr>
        <w:t>)</w:t>
      </w:r>
      <w:r w:rsidRPr="00044056">
        <w:rPr>
          <w:sz w:val="24"/>
          <w:szCs w:val="24"/>
        </w:rPr>
        <w:t xml:space="preserve"> est soumis à l'avis préalable de la </w:t>
      </w:r>
      <w:r w:rsidR="00692952">
        <w:rPr>
          <w:sz w:val="24"/>
          <w:szCs w:val="24"/>
        </w:rPr>
        <w:t xml:space="preserve">Commission Administrative Paritaire compétente </w:t>
      </w:r>
      <w:r w:rsidRPr="00044056">
        <w:rPr>
          <w:sz w:val="24"/>
          <w:szCs w:val="24"/>
        </w:rPr>
        <w:t xml:space="preserve">et que celle-ci se réunira à une date ultérieure </w:t>
      </w:r>
      <w:r w:rsidR="00692952">
        <w:rPr>
          <w:sz w:val="24"/>
          <w:szCs w:val="24"/>
        </w:rPr>
        <w:t>à celle</w:t>
      </w:r>
      <w:r w:rsidRPr="00044056">
        <w:rPr>
          <w:sz w:val="24"/>
          <w:szCs w:val="24"/>
        </w:rPr>
        <w:t xml:space="preserve"> prévue </w:t>
      </w:r>
      <w:r w:rsidR="00692952">
        <w:rPr>
          <w:sz w:val="24"/>
          <w:szCs w:val="24"/>
        </w:rPr>
        <w:t xml:space="preserve">pour </w:t>
      </w:r>
      <w:r w:rsidR="00692952" w:rsidRPr="00692952">
        <w:rPr>
          <w:i/>
          <w:sz w:val="24"/>
          <w:szCs w:val="24"/>
        </w:rPr>
        <w:t xml:space="preserve">(le </w:t>
      </w:r>
      <w:r w:rsidRPr="00692952">
        <w:rPr>
          <w:i/>
          <w:sz w:val="24"/>
          <w:szCs w:val="24"/>
        </w:rPr>
        <w:t>licenciem</w:t>
      </w:r>
      <w:r w:rsidR="00692952" w:rsidRPr="00692952">
        <w:rPr>
          <w:i/>
          <w:sz w:val="24"/>
          <w:szCs w:val="24"/>
        </w:rPr>
        <w:t>ent en cours ou en fin de stage)</w:t>
      </w:r>
      <w:r w:rsidR="00692952">
        <w:rPr>
          <w:sz w:val="24"/>
          <w:szCs w:val="24"/>
        </w:rPr>
        <w:t>.</w:t>
      </w:r>
    </w:p>
    <w:p w14:paraId="1E56CABD" w14:textId="77777777" w:rsidR="00044056" w:rsidRDefault="00044056" w:rsidP="00692952">
      <w:pPr>
        <w:shd w:val="clear" w:color="auto" w:fill="FFFFFF"/>
        <w:jc w:val="both"/>
        <w:rPr>
          <w:sz w:val="24"/>
          <w:szCs w:val="24"/>
        </w:rPr>
      </w:pPr>
    </w:p>
    <w:p w14:paraId="02AC6F8F" w14:textId="77777777" w:rsidR="00044056" w:rsidRPr="00044056" w:rsidRDefault="00692952" w:rsidP="00044056">
      <w:pPr>
        <w:shd w:val="clear" w:color="auto" w:fill="FFFFFF"/>
        <w:ind w:left="14"/>
        <w:jc w:val="both"/>
        <w:rPr>
          <w:sz w:val="24"/>
          <w:szCs w:val="24"/>
        </w:rPr>
      </w:pPr>
      <w:r>
        <w:rPr>
          <w:sz w:val="24"/>
          <w:szCs w:val="24"/>
        </w:rPr>
        <w:t xml:space="preserve">Vu la saisine pour avis </w:t>
      </w:r>
      <w:r w:rsidR="00044056" w:rsidRPr="00044056">
        <w:rPr>
          <w:sz w:val="24"/>
          <w:szCs w:val="24"/>
        </w:rPr>
        <w:t xml:space="preserve">transmise </w:t>
      </w:r>
      <w:r>
        <w:rPr>
          <w:sz w:val="24"/>
          <w:szCs w:val="24"/>
        </w:rPr>
        <w:t xml:space="preserve">le … </w:t>
      </w:r>
      <w:r w:rsidR="00044056" w:rsidRPr="00044056">
        <w:rPr>
          <w:sz w:val="24"/>
          <w:szCs w:val="24"/>
        </w:rPr>
        <w:t>à la Commission Ad</w:t>
      </w:r>
      <w:r w:rsidR="00044056">
        <w:rPr>
          <w:sz w:val="24"/>
          <w:szCs w:val="24"/>
        </w:rPr>
        <w:t>ministrative Paritaire</w:t>
      </w:r>
      <w:r>
        <w:rPr>
          <w:sz w:val="24"/>
          <w:szCs w:val="24"/>
        </w:rPr>
        <w:t xml:space="preserve"> de la catégorie … </w:t>
      </w:r>
      <w:r w:rsidRPr="003D7275">
        <w:rPr>
          <w:i/>
          <w:iCs/>
          <w:sz w:val="24"/>
          <w:szCs w:val="24"/>
        </w:rPr>
        <w:t>(A, B, C)</w:t>
      </w:r>
      <w:r w:rsidR="00044056">
        <w:rPr>
          <w:sz w:val="24"/>
          <w:szCs w:val="24"/>
        </w:rPr>
        <w:t xml:space="preserve"> </w:t>
      </w:r>
      <w:r>
        <w:rPr>
          <w:sz w:val="24"/>
          <w:szCs w:val="24"/>
        </w:rPr>
        <w:t>placée auprès du Centre de Gestion de l’Oise</w:t>
      </w:r>
      <w:r w:rsidR="00044056" w:rsidRPr="00044056">
        <w:rPr>
          <w:sz w:val="24"/>
          <w:szCs w:val="24"/>
        </w:rPr>
        <w:t>.</w:t>
      </w:r>
    </w:p>
    <w:p w14:paraId="2C406B96" w14:textId="77777777" w:rsidR="00044056" w:rsidRDefault="00044056" w:rsidP="00044056">
      <w:pPr>
        <w:tabs>
          <w:tab w:val="left" w:pos="0"/>
        </w:tabs>
        <w:jc w:val="both"/>
        <w:rPr>
          <w:bCs/>
          <w:sz w:val="24"/>
          <w:szCs w:val="24"/>
        </w:rPr>
      </w:pPr>
    </w:p>
    <w:p w14:paraId="3E6C1A88" w14:textId="77777777" w:rsidR="00044056" w:rsidRPr="004D15E1" w:rsidRDefault="00044056" w:rsidP="00044056">
      <w:pPr>
        <w:tabs>
          <w:tab w:val="left" w:pos="0"/>
        </w:tabs>
        <w:jc w:val="both"/>
        <w:rPr>
          <w:bCs/>
          <w:sz w:val="24"/>
          <w:szCs w:val="24"/>
        </w:rPr>
      </w:pPr>
    </w:p>
    <w:p w14:paraId="0EFF2135" w14:textId="6A8F608D" w:rsidR="007356D6" w:rsidRPr="003D7275" w:rsidRDefault="00044056" w:rsidP="003D7275">
      <w:pPr>
        <w:tabs>
          <w:tab w:val="left" w:pos="0"/>
          <w:tab w:val="left" w:pos="2268"/>
          <w:tab w:val="left" w:pos="2552"/>
        </w:tabs>
        <w:jc w:val="center"/>
        <w:rPr>
          <w:b/>
          <w:bCs/>
          <w:sz w:val="28"/>
          <w:szCs w:val="28"/>
        </w:rPr>
      </w:pPr>
      <w:r w:rsidRPr="00340898">
        <w:rPr>
          <w:b/>
          <w:bCs/>
          <w:sz w:val="28"/>
          <w:szCs w:val="28"/>
        </w:rPr>
        <w:t>ARRÊTE</w:t>
      </w:r>
    </w:p>
    <w:p w14:paraId="6CA9AAF2" w14:textId="77777777" w:rsidR="007356D6" w:rsidRPr="00BC51EC" w:rsidRDefault="007356D6" w:rsidP="00044056">
      <w:pPr>
        <w:tabs>
          <w:tab w:val="left" w:pos="0"/>
          <w:tab w:val="left" w:pos="2268"/>
          <w:tab w:val="left" w:pos="2552"/>
        </w:tabs>
        <w:jc w:val="both"/>
        <w:rPr>
          <w:sz w:val="24"/>
          <w:szCs w:val="24"/>
        </w:rPr>
      </w:pPr>
    </w:p>
    <w:p w14:paraId="440FE4B3" w14:textId="77777777" w:rsidR="00044056" w:rsidRPr="0077593E" w:rsidRDefault="00044056" w:rsidP="00044056">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14:paraId="30C57853" w14:textId="77777777" w:rsidR="00044056" w:rsidRDefault="00044056" w:rsidP="00044056">
      <w:pPr>
        <w:tabs>
          <w:tab w:val="left" w:pos="0"/>
        </w:tabs>
        <w:jc w:val="both"/>
        <w:rPr>
          <w:sz w:val="24"/>
          <w:szCs w:val="24"/>
        </w:rPr>
      </w:pPr>
      <w:r>
        <w:rPr>
          <w:sz w:val="24"/>
          <w:szCs w:val="24"/>
        </w:rPr>
        <w:t>A compter du …</w:t>
      </w:r>
      <w:r w:rsidR="00211B04">
        <w:rPr>
          <w:sz w:val="24"/>
          <w:szCs w:val="24"/>
        </w:rPr>
        <w:t xml:space="preserve"> </w:t>
      </w:r>
      <w:r w:rsidR="00211B04" w:rsidRPr="00211B04">
        <w:rPr>
          <w:sz w:val="24"/>
          <w:szCs w:val="24"/>
        </w:rPr>
        <w:t>et jusqu'à la date d</w:t>
      </w:r>
      <w:r w:rsidR="00211B04">
        <w:rPr>
          <w:sz w:val="24"/>
          <w:szCs w:val="24"/>
        </w:rPr>
        <w:t>'avis de la Commission Administrative Paritaire,</w:t>
      </w:r>
      <w:r w:rsidR="00211B04" w:rsidRPr="00261968">
        <w:rPr>
          <w:sz w:val="24"/>
          <w:szCs w:val="24"/>
        </w:rPr>
        <w:t xml:space="preserve"> </w:t>
      </w:r>
      <w:r w:rsidRPr="00261968">
        <w:rPr>
          <w:sz w:val="24"/>
          <w:szCs w:val="24"/>
        </w:rPr>
        <w:t xml:space="preserve">Monsieur </w:t>
      </w:r>
      <w:r w:rsidRPr="00261968">
        <w:rPr>
          <w:i/>
          <w:sz w:val="24"/>
          <w:szCs w:val="24"/>
        </w:rPr>
        <w:t>(ou Madame)</w:t>
      </w:r>
      <w:r>
        <w:rPr>
          <w:i/>
          <w:sz w:val="24"/>
          <w:szCs w:val="24"/>
        </w:rPr>
        <w:t xml:space="preserve"> … </w:t>
      </w:r>
      <w:r w:rsidR="00211B04" w:rsidRPr="00211B04">
        <w:rPr>
          <w:sz w:val="24"/>
          <w:szCs w:val="24"/>
        </w:rPr>
        <w:t>est maintenu</w:t>
      </w:r>
      <w:r w:rsidR="00AB17BB" w:rsidRPr="00AB17BB">
        <w:rPr>
          <w:i/>
          <w:sz w:val="24"/>
          <w:szCs w:val="24"/>
        </w:rPr>
        <w:t>(e)</w:t>
      </w:r>
      <w:r w:rsidR="00211B04" w:rsidRPr="00211B04">
        <w:rPr>
          <w:sz w:val="24"/>
          <w:szCs w:val="24"/>
        </w:rPr>
        <w:t xml:space="preserve"> en stage.</w:t>
      </w:r>
    </w:p>
    <w:p w14:paraId="22A5E511" w14:textId="77777777" w:rsidR="00044056" w:rsidRPr="0077593E" w:rsidRDefault="00044056" w:rsidP="00044056">
      <w:pPr>
        <w:tabs>
          <w:tab w:val="left" w:pos="0"/>
        </w:tabs>
        <w:jc w:val="both"/>
        <w:rPr>
          <w:sz w:val="24"/>
          <w:szCs w:val="24"/>
        </w:rPr>
      </w:pPr>
    </w:p>
    <w:p w14:paraId="515179A4" w14:textId="77777777" w:rsidR="00044056" w:rsidRDefault="00044056" w:rsidP="00044056">
      <w:pPr>
        <w:tabs>
          <w:tab w:val="left" w:pos="1276"/>
        </w:tabs>
        <w:jc w:val="both"/>
        <w:rPr>
          <w:b/>
          <w:sz w:val="24"/>
          <w:szCs w:val="24"/>
        </w:rPr>
      </w:pPr>
      <w:r w:rsidRPr="0077593E">
        <w:rPr>
          <w:b/>
          <w:sz w:val="24"/>
          <w:szCs w:val="24"/>
          <w:u w:val="single"/>
        </w:rPr>
        <w:t>Article 2</w:t>
      </w:r>
      <w:r w:rsidRPr="0077593E">
        <w:rPr>
          <w:b/>
          <w:sz w:val="24"/>
          <w:szCs w:val="24"/>
        </w:rPr>
        <w:t> :</w:t>
      </w:r>
    </w:p>
    <w:p w14:paraId="3DB478D2" w14:textId="77777777" w:rsidR="00044056" w:rsidRPr="0077593E" w:rsidRDefault="00044056" w:rsidP="00044056">
      <w:pPr>
        <w:tabs>
          <w:tab w:val="left" w:pos="1276"/>
        </w:tabs>
        <w:jc w:val="both"/>
        <w:rPr>
          <w:sz w:val="24"/>
          <w:szCs w:val="24"/>
        </w:rPr>
      </w:pPr>
      <w:r w:rsidRPr="00517ECE">
        <w:rPr>
          <w:sz w:val="24"/>
          <w:szCs w:val="24"/>
        </w:rPr>
        <w:t xml:space="preserve">Pendant cette période, </w:t>
      </w:r>
      <w:r w:rsidRPr="00261968">
        <w:rPr>
          <w:sz w:val="24"/>
          <w:szCs w:val="24"/>
        </w:rPr>
        <w:t xml:space="preserve">Monsieur </w:t>
      </w:r>
      <w:r w:rsidRPr="00261968">
        <w:rPr>
          <w:i/>
          <w:sz w:val="24"/>
          <w:szCs w:val="24"/>
        </w:rPr>
        <w:t xml:space="preserve">(ou Madame) … </w:t>
      </w:r>
      <w:r w:rsidR="00211B04" w:rsidRPr="00211B04">
        <w:rPr>
          <w:sz w:val="24"/>
          <w:szCs w:val="24"/>
        </w:rPr>
        <w:t>continuera à percevoir la ré</w:t>
      </w:r>
      <w:r w:rsidR="00211B04">
        <w:rPr>
          <w:sz w:val="24"/>
          <w:szCs w:val="24"/>
        </w:rPr>
        <w:t>munération correspondant au ...</w:t>
      </w:r>
      <w:r w:rsidR="00211B04" w:rsidRPr="00211B04">
        <w:rPr>
          <w:sz w:val="24"/>
          <w:szCs w:val="24"/>
        </w:rPr>
        <w:t xml:space="preserve"> échelon </w:t>
      </w:r>
      <w:r w:rsidR="00211B04">
        <w:rPr>
          <w:sz w:val="24"/>
          <w:szCs w:val="24"/>
        </w:rPr>
        <w:t>de son grade, IB ... IM ...</w:t>
      </w:r>
    </w:p>
    <w:p w14:paraId="4F8BEDE0" w14:textId="77777777" w:rsidR="00044056" w:rsidRDefault="00044056" w:rsidP="00044056">
      <w:pPr>
        <w:tabs>
          <w:tab w:val="left" w:pos="426"/>
          <w:tab w:val="left" w:pos="2302"/>
        </w:tabs>
        <w:jc w:val="both"/>
        <w:rPr>
          <w:sz w:val="24"/>
          <w:szCs w:val="24"/>
        </w:rPr>
      </w:pPr>
    </w:p>
    <w:p w14:paraId="46317F32" w14:textId="77777777" w:rsidR="00044056" w:rsidRPr="0077593E" w:rsidRDefault="00044056" w:rsidP="00044056">
      <w:pPr>
        <w:tabs>
          <w:tab w:val="left" w:pos="0"/>
        </w:tabs>
        <w:jc w:val="both"/>
        <w:rPr>
          <w:b/>
          <w:sz w:val="24"/>
          <w:szCs w:val="24"/>
        </w:rPr>
      </w:pPr>
      <w:r w:rsidRPr="0077593E">
        <w:rPr>
          <w:b/>
          <w:sz w:val="24"/>
          <w:szCs w:val="24"/>
          <w:u w:val="single"/>
        </w:rPr>
        <w:t xml:space="preserve">Article </w:t>
      </w:r>
      <w:r>
        <w:rPr>
          <w:b/>
          <w:sz w:val="24"/>
          <w:szCs w:val="24"/>
          <w:u w:val="single"/>
        </w:rPr>
        <w:t xml:space="preserve">3 </w:t>
      </w:r>
      <w:r w:rsidRPr="0077593E">
        <w:rPr>
          <w:b/>
          <w:sz w:val="24"/>
          <w:szCs w:val="24"/>
        </w:rPr>
        <w:t>:</w:t>
      </w:r>
    </w:p>
    <w:p w14:paraId="73E96C50" w14:textId="77777777" w:rsidR="00044056" w:rsidRDefault="00211B04" w:rsidP="00211B04">
      <w:pPr>
        <w:tabs>
          <w:tab w:val="right" w:pos="1656"/>
          <w:tab w:val="left" w:pos="2127"/>
          <w:tab w:val="left" w:pos="6216"/>
        </w:tabs>
        <w:jc w:val="both"/>
        <w:rPr>
          <w:sz w:val="24"/>
          <w:szCs w:val="24"/>
        </w:rPr>
      </w:pPr>
      <w:r w:rsidRPr="00211B04">
        <w:rPr>
          <w:sz w:val="24"/>
          <w:szCs w:val="24"/>
        </w:rPr>
        <w:t xml:space="preserve">Suite à </w:t>
      </w:r>
      <w:r w:rsidR="00AA6314">
        <w:rPr>
          <w:sz w:val="24"/>
          <w:szCs w:val="24"/>
        </w:rPr>
        <w:t>l’avis</w:t>
      </w:r>
      <w:r w:rsidRPr="00211B04">
        <w:rPr>
          <w:sz w:val="24"/>
          <w:szCs w:val="24"/>
        </w:rPr>
        <w:t xml:space="preserve"> de la Commission Administrative Paritaire</w:t>
      </w:r>
      <w:r>
        <w:rPr>
          <w:sz w:val="24"/>
          <w:szCs w:val="24"/>
        </w:rPr>
        <w:t xml:space="preserve">, </w:t>
      </w:r>
      <w:r w:rsidRPr="00211B04">
        <w:rPr>
          <w:sz w:val="24"/>
          <w:szCs w:val="24"/>
        </w:rPr>
        <w:t xml:space="preserve">une décision </w:t>
      </w:r>
      <w:r w:rsidR="00AB17BB">
        <w:rPr>
          <w:sz w:val="24"/>
          <w:szCs w:val="24"/>
        </w:rPr>
        <w:t>définitive</w:t>
      </w:r>
      <w:r w:rsidR="00AB17BB" w:rsidRPr="00211B04">
        <w:rPr>
          <w:sz w:val="24"/>
          <w:szCs w:val="24"/>
        </w:rPr>
        <w:t xml:space="preserve"> </w:t>
      </w:r>
      <w:r w:rsidRPr="00211B04">
        <w:rPr>
          <w:sz w:val="24"/>
          <w:szCs w:val="24"/>
        </w:rPr>
        <w:t>sera prise</w:t>
      </w:r>
      <w:r w:rsidR="00AB17BB">
        <w:rPr>
          <w:sz w:val="24"/>
          <w:szCs w:val="24"/>
        </w:rPr>
        <w:t>.</w:t>
      </w:r>
    </w:p>
    <w:p w14:paraId="5CED4062" w14:textId="77777777" w:rsidR="00AA6314" w:rsidRDefault="00AA6314" w:rsidP="00044056">
      <w:pPr>
        <w:tabs>
          <w:tab w:val="right" w:pos="1656"/>
          <w:tab w:val="left" w:pos="2127"/>
          <w:tab w:val="left" w:pos="6216"/>
        </w:tabs>
        <w:jc w:val="both"/>
        <w:rPr>
          <w:b/>
          <w:sz w:val="24"/>
          <w:szCs w:val="24"/>
          <w:u w:val="single"/>
        </w:rPr>
      </w:pPr>
    </w:p>
    <w:p w14:paraId="14CBCB3E" w14:textId="77777777" w:rsidR="00044056" w:rsidRPr="00261968" w:rsidRDefault="00044056" w:rsidP="00044056">
      <w:pPr>
        <w:tabs>
          <w:tab w:val="right" w:pos="1656"/>
          <w:tab w:val="left" w:pos="2127"/>
          <w:tab w:val="left" w:pos="6216"/>
        </w:tabs>
        <w:jc w:val="both"/>
        <w:rPr>
          <w:b/>
          <w:sz w:val="24"/>
          <w:szCs w:val="24"/>
        </w:rPr>
      </w:pPr>
      <w:r w:rsidRPr="00261968">
        <w:rPr>
          <w:b/>
          <w:sz w:val="24"/>
          <w:szCs w:val="24"/>
          <w:u w:val="single"/>
        </w:rPr>
        <w:t>Article 4</w:t>
      </w:r>
      <w:r w:rsidRPr="00261968">
        <w:rPr>
          <w:b/>
          <w:sz w:val="24"/>
          <w:szCs w:val="24"/>
        </w:rPr>
        <w:t> :</w:t>
      </w:r>
    </w:p>
    <w:p w14:paraId="6940C29E" w14:textId="77777777" w:rsidR="00044056" w:rsidRPr="0077593E" w:rsidRDefault="00044056" w:rsidP="00044056">
      <w:pPr>
        <w:tabs>
          <w:tab w:val="right" w:pos="1656"/>
          <w:tab w:val="left" w:pos="2127"/>
          <w:tab w:val="left" w:pos="6216"/>
        </w:tabs>
        <w:jc w:val="both"/>
        <w:rPr>
          <w:b/>
          <w:sz w:val="24"/>
          <w:szCs w:val="24"/>
          <w:u w:val="single"/>
        </w:rPr>
      </w:pPr>
      <w:r w:rsidRPr="0077593E">
        <w:rPr>
          <w:sz w:val="24"/>
          <w:szCs w:val="24"/>
        </w:rPr>
        <w:t>Le Directeur Général des Services</w:t>
      </w:r>
      <w:r w:rsidRPr="0077593E">
        <w:rPr>
          <w:i/>
          <w:sz w:val="24"/>
          <w:szCs w:val="24"/>
        </w:rPr>
        <w:t xml:space="preserve"> (ou </w:t>
      </w:r>
      <w:r>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w:t>
      </w:r>
    </w:p>
    <w:p w14:paraId="747710F8" w14:textId="77777777" w:rsidR="00044056" w:rsidRPr="0077593E" w:rsidRDefault="00044056" w:rsidP="00044056">
      <w:pPr>
        <w:jc w:val="both"/>
        <w:rPr>
          <w:sz w:val="24"/>
          <w:szCs w:val="24"/>
        </w:rPr>
      </w:pPr>
    </w:p>
    <w:p w14:paraId="16D2F7AD" w14:textId="77777777" w:rsidR="00044056" w:rsidRPr="0077593E" w:rsidRDefault="00044056" w:rsidP="00044056">
      <w:pPr>
        <w:pStyle w:val="Retraitcorpsdetexte2"/>
        <w:spacing w:after="0" w:line="240" w:lineRule="auto"/>
        <w:ind w:left="0"/>
        <w:jc w:val="both"/>
        <w:rPr>
          <w:b/>
          <w:sz w:val="24"/>
          <w:szCs w:val="24"/>
        </w:rPr>
      </w:pPr>
      <w:r w:rsidRPr="0077593E">
        <w:rPr>
          <w:b/>
          <w:sz w:val="24"/>
          <w:szCs w:val="24"/>
          <w:u w:val="single"/>
        </w:rPr>
        <w:t xml:space="preserve">Article </w:t>
      </w:r>
      <w:r w:rsidR="00AA6314">
        <w:rPr>
          <w:b/>
          <w:sz w:val="24"/>
          <w:szCs w:val="24"/>
          <w:u w:val="single"/>
        </w:rPr>
        <w:t>5</w:t>
      </w:r>
      <w:r>
        <w:rPr>
          <w:b/>
          <w:sz w:val="24"/>
          <w:szCs w:val="24"/>
        </w:rPr>
        <w:t xml:space="preserve"> </w:t>
      </w:r>
      <w:r w:rsidRPr="0077593E">
        <w:rPr>
          <w:b/>
          <w:sz w:val="24"/>
          <w:szCs w:val="24"/>
        </w:rPr>
        <w:t xml:space="preserve">: </w:t>
      </w:r>
    </w:p>
    <w:p w14:paraId="36746BCF" w14:textId="77777777" w:rsidR="00044056" w:rsidRPr="0077593E" w:rsidRDefault="00044056" w:rsidP="00044056">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2B58B460" w14:textId="77777777" w:rsidR="00044056" w:rsidRPr="0077593E" w:rsidRDefault="00044056" w:rsidP="00044056">
      <w:pPr>
        <w:tabs>
          <w:tab w:val="left" w:pos="1276"/>
        </w:tabs>
        <w:jc w:val="both"/>
        <w:rPr>
          <w:b/>
          <w:color w:val="000000" w:themeColor="text1"/>
          <w:sz w:val="24"/>
          <w:szCs w:val="24"/>
          <w:u w:val="single"/>
        </w:rPr>
      </w:pPr>
    </w:p>
    <w:p w14:paraId="050C87FE" w14:textId="77777777" w:rsidR="00044056" w:rsidRPr="0077593E" w:rsidRDefault="00044056" w:rsidP="00044056">
      <w:pPr>
        <w:tabs>
          <w:tab w:val="left" w:pos="1276"/>
        </w:tabs>
        <w:jc w:val="both"/>
        <w:rPr>
          <w:b/>
          <w:color w:val="000000" w:themeColor="text1"/>
          <w:sz w:val="24"/>
          <w:szCs w:val="24"/>
        </w:rPr>
      </w:pPr>
      <w:r w:rsidRPr="0077593E">
        <w:rPr>
          <w:b/>
          <w:color w:val="000000" w:themeColor="text1"/>
          <w:sz w:val="24"/>
          <w:szCs w:val="24"/>
          <w:u w:val="single"/>
        </w:rPr>
        <w:t xml:space="preserve">Article </w:t>
      </w:r>
      <w:r w:rsidR="00AA6314">
        <w:rPr>
          <w:b/>
          <w:color w:val="000000" w:themeColor="text1"/>
          <w:sz w:val="24"/>
          <w:szCs w:val="24"/>
          <w:u w:val="single"/>
        </w:rPr>
        <w:t>6</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4CC9C8D4" w14:textId="77777777" w:rsidR="00044056" w:rsidRPr="0077593E" w:rsidRDefault="00044056" w:rsidP="00044056">
      <w:pPr>
        <w:jc w:val="both"/>
        <w:rPr>
          <w:sz w:val="24"/>
          <w:szCs w:val="24"/>
        </w:rPr>
      </w:pPr>
      <w:r w:rsidRPr="0077593E">
        <w:rPr>
          <w:color w:val="000000" w:themeColor="text1"/>
          <w:sz w:val="24"/>
          <w:szCs w:val="24"/>
        </w:rPr>
        <w:t xml:space="preserve">Ampliation du présent arrêté sera transmise au Président du Centre de Gestion de l’Oise et au </w:t>
      </w:r>
      <w:r w:rsidRPr="0077593E">
        <w:rPr>
          <w:sz w:val="24"/>
          <w:szCs w:val="24"/>
        </w:rPr>
        <w:t>comptable de la collectivité</w:t>
      </w:r>
      <w:r w:rsidRPr="0077593E">
        <w:rPr>
          <w:color w:val="000000" w:themeColor="text1"/>
          <w:sz w:val="24"/>
          <w:szCs w:val="24"/>
        </w:rPr>
        <w:t>.</w:t>
      </w:r>
    </w:p>
    <w:p w14:paraId="742A57A3" w14:textId="77777777" w:rsidR="00044056" w:rsidRPr="00BC51EC" w:rsidRDefault="00044056" w:rsidP="00044056">
      <w:pPr>
        <w:jc w:val="both"/>
        <w:rPr>
          <w:bCs/>
          <w:sz w:val="24"/>
          <w:szCs w:val="24"/>
        </w:rPr>
      </w:pPr>
    </w:p>
    <w:p w14:paraId="1770F444" w14:textId="77777777" w:rsidR="00044056" w:rsidRPr="00BC51EC" w:rsidRDefault="00044056" w:rsidP="00044056">
      <w:pPr>
        <w:jc w:val="both"/>
        <w:rPr>
          <w:bCs/>
          <w:sz w:val="24"/>
          <w:szCs w:val="24"/>
        </w:rPr>
      </w:pPr>
    </w:p>
    <w:p w14:paraId="6357857B" w14:textId="77777777" w:rsidR="00044056" w:rsidRPr="00BC51EC" w:rsidRDefault="00044056" w:rsidP="00044056">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2FA8A30A" w14:textId="77777777" w:rsidR="00044056" w:rsidRPr="00705F52" w:rsidRDefault="00044056" w:rsidP="00044056">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73838AED" w14:textId="77777777" w:rsidR="00044056" w:rsidRDefault="00044056" w:rsidP="00044056"/>
    <w:p w14:paraId="18758D34" w14:textId="77777777" w:rsidR="00206FE0" w:rsidRDefault="00206FE0"/>
    <w:sectPr w:rsidR="00206FE0" w:rsidSect="007E3E5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BC6A" w14:textId="77777777" w:rsidR="00ED1417" w:rsidRDefault="00ED1417" w:rsidP="00AA6314">
      <w:r>
        <w:separator/>
      </w:r>
    </w:p>
  </w:endnote>
  <w:endnote w:type="continuationSeparator" w:id="0">
    <w:p w14:paraId="7926FA38" w14:textId="77777777" w:rsidR="00ED1417" w:rsidRDefault="00ED1417" w:rsidP="00AA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7D25" w14:textId="06FE1947" w:rsidR="00261968" w:rsidRDefault="00ED1417" w:rsidP="00261968">
    <w:pPr>
      <w:pStyle w:val="Pieddepage"/>
      <w:jc w:val="center"/>
    </w:pPr>
    <w:r>
      <w:t xml:space="preserve">Pôle juridique et carrières CDG60 – </w:t>
    </w:r>
    <w:r w:rsidR="003D7275">
      <w:t>M</w:t>
    </w:r>
    <w:r w:rsidR="00AA6314">
      <w:t xml:space="preserve">ars </w:t>
    </w:r>
    <w:r w:rsidR="003D7275">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6B4F7" w14:textId="77777777" w:rsidR="00ED1417" w:rsidRDefault="00ED1417" w:rsidP="00AA6314">
      <w:r>
        <w:separator/>
      </w:r>
    </w:p>
  </w:footnote>
  <w:footnote w:type="continuationSeparator" w:id="0">
    <w:p w14:paraId="16FFAF54" w14:textId="77777777" w:rsidR="00ED1417" w:rsidRDefault="00ED1417" w:rsidP="00AA6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2D79" w14:textId="77777777" w:rsidR="007E3E58" w:rsidRDefault="002F6E40">
    <w:pPr>
      <w:pStyle w:val="En-tte"/>
    </w:pPr>
  </w:p>
  <w:p w14:paraId="246B37F3" w14:textId="77777777" w:rsidR="007E3E58" w:rsidRDefault="00ED1417">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D05A9"/>
    <w:multiLevelType w:val="hybridMultilevel"/>
    <w:tmpl w:val="26223A3A"/>
    <w:lvl w:ilvl="0" w:tplc="98EC2B28">
      <w:numFmt w:val="bullet"/>
      <w:lvlText w:val="-"/>
      <w:lvlJc w:val="left"/>
      <w:pPr>
        <w:ind w:left="374" w:hanging="360"/>
      </w:pPr>
      <w:rPr>
        <w:rFonts w:ascii="Times New Roman" w:eastAsia="Times New Roman" w:hAnsi="Times New Roman" w:cs="Times New Roman" w:hint="default"/>
      </w:rPr>
    </w:lvl>
    <w:lvl w:ilvl="1" w:tplc="040C0003" w:tentative="1">
      <w:start w:val="1"/>
      <w:numFmt w:val="bullet"/>
      <w:lvlText w:val="o"/>
      <w:lvlJc w:val="left"/>
      <w:pPr>
        <w:ind w:left="1094" w:hanging="360"/>
      </w:pPr>
      <w:rPr>
        <w:rFonts w:ascii="Courier New" w:hAnsi="Courier New" w:cs="Courier New" w:hint="default"/>
      </w:rPr>
    </w:lvl>
    <w:lvl w:ilvl="2" w:tplc="040C0005" w:tentative="1">
      <w:start w:val="1"/>
      <w:numFmt w:val="bullet"/>
      <w:lvlText w:val=""/>
      <w:lvlJc w:val="left"/>
      <w:pPr>
        <w:ind w:left="1814" w:hanging="360"/>
      </w:pPr>
      <w:rPr>
        <w:rFonts w:ascii="Wingdings" w:hAnsi="Wingdings" w:hint="default"/>
      </w:rPr>
    </w:lvl>
    <w:lvl w:ilvl="3" w:tplc="040C0001" w:tentative="1">
      <w:start w:val="1"/>
      <w:numFmt w:val="bullet"/>
      <w:lvlText w:val=""/>
      <w:lvlJc w:val="left"/>
      <w:pPr>
        <w:ind w:left="2534" w:hanging="360"/>
      </w:pPr>
      <w:rPr>
        <w:rFonts w:ascii="Symbol" w:hAnsi="Symbol" w:hint="default"/>
      </w:rPr>
    </w:lvl>
    <w:lvl w:ilvl="4" w:tplc="040C0003" w:tentative="1">
      <w:start w:val="1"/>
      <w:numFmt w:val="bullet"/>
      <w:lvlText w:val="o"/>
      <w:lvlJc w:val="left"/>
      <w:pPr>
        <w:ind w:left="3254" w:hanging="360"/>
      </w:pPr>
      <w:rPr>
        <w:rFonts w:ascii="Courier New" w:hAnsi="Courier New" w:cs="Courier New" w:hint="default"/>
      </w:rPr>
    </w:lvl>
    <w:lvl w:ilvl="5" w:tplc="040C0005" w:tentative="1">
      <w:start w:val="1"/>
      <w:numFmt w:val="bullet"/>
      <w:lvlText w:val=""/>
      <w:lvlJc w:val="left"/>
      <w:pPr>
        <w:ind w:left="3974" w:hanging="360"/>
      </w:pPr>
      <w:rPr>
        <w:rFonts w:ascii="Wingdings" w:hAnsi="Wingdings" w:hint="default"/>
      </w:rPr>
    </w:lvl>
    <w:lvl w:ilvl="6" w:tplc="040C0001" w:tentative="1">
      <w:start w:val="1"/>
      <w:numFmt w:val="bullet"/>
      <w:lvlText w:val=""/>
      <w:lvlJc w:val="left"/>
      <w:pPr>
        <w:ind w:left="4694" w:hanging="360"/>
      </w:pPr>
      <w:rPr>
        <w:rFonts w:ascii="Symbol" w:hAnsi="Symbol" w:hint="default"/>
      </w:rPr>
    </w:lvl>
    <w:lvl w:ilvl="7" w:tplc="040C0003" w:tentative="1">
      <w:start w:val="1"/>
      <w:numFmt w:val="bullet"/>
      <w:lvlText w:val="o"/>
      <w:lvlJc w:val="left"/>
      <w:pPr>
        <w:ind w:left="5414" w:hanging="360"/>
      </w:pPr>
      <w:rPr>
        <w:rFonts w:ascii="Courier New" w:hAnsi="Courier New" w:cs="Courier New" w:hint="default"/>
      </w:rPr>
    </w:lvl>
    <w:lvl w:ilvl="8" w:tplc="040C0005" w:tentative="1">
      <w:start w:val="1"/>
      <w:numFmt w:val="bullet"/>
      <w:lvlText w:val=""/>
      <w:lvlJc w:val="left"/>
      <w:pPr>
        <w:ind w:left="61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56"/>
    <w:rsid w:val="00044056"/>
    <w:rsid w:val="00206FE0"/>
    <w:rsid w:val="00211B04"/>
    <w:rsid w:val="00237AF1"/>
    <w:rsid w:val="002A1BC8"/>
    <w:rsid w:val="002F6E40"/>
    <w:rsid w:val="003D7275"/>
    <w:rsid w:val="00692952"/>
    <w:rsid w:val="007356D6"/>
    <w:rsid w:val="0091568C"/>
    <w:rsid w:val="00AA6314"/>
    <w:rsid w:val="00AB17BB"/>
    <w:rsid w:val="00ED1417"/>
    <w:rsid w:val="00F54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14B3"/>
  <w15:chartTrackingRefBased/>
  <w15:docId w15:val="{C1E9C3A7-F0A1-4E6D-ACFF-3D668714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056"/>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44056"/>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44056"/>
  </w:style>
  <w:style w:type="paragraph" w:styleId="Retraitcorpsdetexte2">
    <w:name w:val="Body Text Indent 2"/>
    <w:basedOn w:val="Normal"/>
    <w:link w:val="Retraitcorpsdetexte2Car"/>
    <w:uiPriority w:val="99"/>
    <w:unhideWhenUsed/>
    <w:rsid w:val="00044056"/>
    <w:pPr>
      <w:spacing w:after="120" w:line="480" w:lineRule="auto"/>
      <w:ind w:left="283"/>
    </w:pPr>
  </w:style>
  <w:style w:type="character" w:customStyle="1" w:styleId="Retraitcorpsdetexte2Car">
    <w:name w:val="Retrait corps de texte 2 Car"/>
    <w:basedOn w:val="Policepardfaut"/>
    <w:link w:val="Retraitcorpsdetexte2"/>
    <w:uiPriority w:val="99"/>
    <w:rsid w:val="00044056"/>
    <w:rPr>
      <w:rFonts w:ascii="Times New Roman" w:eastAsia="Times New Roman" w:hAnsi="Times New Roman" w:cs="Times New Roman"/>
      <w:sz w:val="20"/>
      <w:szCs w:val="20"/>
      <w:lang w:eastAsia="fr-FR"/>
    </w:rPr>
  </w:style>
  <w:style w:type="character" w:styleId="lev">
    <w:name w:val="Strong"/>
    <w:basedOn w:val="Policepardfaut"/>
    <w:uiPriority w:val="22"/>
    <w:qFormat/>
    <w:rsid w:val="00044056"/>
    <w:rPr>
      <w:b/>
      <w:bCs/>
    </w:rPr>
  </w:style>
  <w:style w:type="paragraph" w:customStyle="1" w:styleId="VuConsidrant">
    <w:name w:val="Vu.Considérant"/>
    <w:basedOn w:val="Normal"/>
    <w:rsid w:val="00044056"/>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044056"/>
    <w:pPr>
      <w:tabs>
        <w:tab w:val="center" w:pos="4536"/>
        <w:tab w:val="right" w:pos="9072"/>
      </w:tabs>
    </w:pPr>
  </w:style>
  <w:style w:type="character" w:customStyle="1" w:styleId="PieddepageCar">
    <w:name w:val="Pied de page Car"/>
    <w:basedOn w:val="Policepardfaut"/>
    <w:link w:val="Pieddepage"/>
    <w:uiPriority w:val="99"/>
    <w:rsid w:val="00044056"/>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F5431F"/>
    <w:pPr>
      <w:ind w:left="720"/>
      <w:contextualSpacing/>
    </w:pPr>
  </w:style>
  <w:style w:type="character" w:styleId="Lienhypertexte">
    <w:name w:val="Hyperlink"/>
    <w:basedOn w:val="Policepardfaut"/>
    <w:uiPriority w:val="99"/>
    <w:unhideWhenUsed/>
    <w:rsid w:val="00211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JuriAdmin.do?idTexte=CETATEXT000008207698" TargetMode="External"/><Relationship Id="rId3" Type="http://schemas.openxmlformats.org/officeDocument/2006/relationships/settings" Target="settings.xml"/><Relationship Id="rId7" Type="http://schemas.openxmlformats.org/officeDocument/2006/relationships/hyperlink" Target="https://www.legifrance.gouv.fr/affichJuriAdmin.do?idTexte=CETATEXT0000077012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677</Words>
  <Characters>3727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3</cp:revision>
  <dcterms:created xsi:type="dcterms:W3CDTF">2018-03-22T09:59:00Z</dcterms:created>
  <dcterms:modified xsi:type="dcterms:W3CDTF">2022-03-18T12:57:00Z</dcterms:modified>
</cp:coreProperties>
</file>