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7D2EB" w14:textId="62682E7F" w:rsidR="008E3D98" w:rsidRDefault="008E3D98" w:rsidP="001B60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670F8">
        <w:rPr>
          <w:rFonts w:ascii="Times New Roman" w:hAnsi="Times New Roman"/>
          <w:b/>
          <w:bCs/>
          <w:sz w:val="32"/>
          <w:szCs w:val="32"/>
        </w:rPr>
        <w:t>AVENANT N°… AU CONTRAT DE TRAVAIL</w:t>
      </w:r>
      <w:r>
        <w:rPr>
          <w:rFonts w:ascii="Times New Roman" w:hAnsi="Times New Roman"/>
          <w:b/>
          <w:bCs/>
          <w:sz w:val="32"/>
          <w:szCs w:val="32"/>
        </w:rPr>
        <w:t xml:space="preserve"> PORTANT </w:t>
      </w:r>
      <w:r w:rsidR="001B60F2">
        <w:rPr>
          <w:rFonts w:ascii="Times New Roman" w:hAnsi="Times New Roman"/>
          <w:b/>
          <w:bCs/>
          <w:sz w:val="32"/>
          <w:szCs w:val="32"/>
        </w:rPr>
        <w:t>ATTRIBUTION DE POINTS D’INDICES MAJORES DIFFERENCIES</w:t>
      </w:r>
    </w:p>
    <w:p w14:paraId="71033F99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E1246E">
        <w:rPr>
          <w:rFonts w:ascii="Times New Roman" w:hAnsi="Times New Roman"/>
          <w:b/>
          <w:bCs/>
          <w:sz w:val="28"/>
          <w:szCs w:val="28"/>
        </w:rPr>
        <w:t>de</w:t>
      </w:r>
      <w:proofErr w:type="gramEnd"/>
      <w:r w:rsidRPr="00E1246E">
        <w:rPr>
          <w:rFonts w:ascii="Times New Roman" w:hAnsi="Times New Roman"/>
          <w:b/>
          <w:bCs/>
          <w:sz w:val="28"/>
          <w:szCs w:val="28"/>
        </w:rPr>
        <w:t xml:space="preserve"> Monsieur (</w:t>
      </w:r>
      <w:r w:rsidRPr="00E1246E">
        <w:rPr>
          <w:rFonts w:ascii="Times New Roman" w:hAnsi="Times New Roman"/>
          <w:b/>
          <w:bCs/>
          <w:i/>
          <w:sz w:val="28"/>
          <w:szCs w:val="28"/>
        </w:rPr>
        <w:t>ou Madame</w:t>
      </w:r>
      <w:r w:rsidRPr="00E1246E">
        <w:rPr>
          <w:rFonts w:ascii="Times New Roman" w:hAnsi="Times New Roman"/>
          <w:b/>
          <w:bCs/>
          <w:sz w:val="28"/>
          <w:szCs w:val="28"/>
        </w:rPr>
        <w:t>) …</w:t>
      </w:r>
    </w:p>
    <w:p w14:paraId="24ABB7F3" w14:textId="77777777" w:rsidR="008E3D98" w:rsidRPr="002670F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ABC9B99" w14:textId="77777777" w:rsidR="008E3D98" w:rsidRPr="0084402F" w:rsidRDefault="008E3D98" w:rsidP="008E3D98">
      <w:pPr>
        <w:tabs>
          <w:tab w:val="left" w:pos="284"/>
          <w:tab w:val="left" w:pos="2552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C12C7">
        <w:rPr>
          <w:rFonts w:ascii="Times New Roman" w:hAnsi="Times New Roman"/>
          <w:b/>
          <w:i/>
          <w:iCs/>
        </w:rPr>
        <w:t>Les mentions en italiques constituent des commentaires destinés à faciliter la rédaction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>. Ils doivent être supprimés de l’</w:t>
      </w:r>
      <w:r>
        <w:rPr>
          <w:rFonts w:ascii="Times New Roman" w:hAnsi="Times New Roman"/>
          <w:b/>
          <w:i/>
          <w:iCs/>
        </w:rPr>
        <w:t>avenant</w:t>
      </w:r>
      <w:r w:rsidRPr="009C12C7">
        <w:rPr>
          <w:rFonts w:ascii="Times New Roman" w:hAnsi="Times New Roman"/>
          <w:b/>
          <w:i/>
          <w:iCs/>
        </w:rPr>
        <w:t xml:space="preserve"> définitif.</w:t>
      </w:r>
    </w:p>
    <w:p w14:paraId="60AA30DE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3242A370" w14:textId="1C1139AD" w:rsidR="008E3D98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 le code général de la fonction publique ;</w:t>
      </w:r>
    </w:p>
    <w:p w14:paraId="4184C9DE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1E411CBF" w14:textId="7E0F0C28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 w:rsidRPr="00E1246E">
        <w:rPr>
          <w:rFonts w:ascii="Times New Roman" w:hAnsi="Times New Roman" w:cs="Times New Roman"/>
          <w:sz w:val="24"/>
          <w:szCs w:val="24"/>
        </w:rPr>
        <w:t>Vu le décret n° 88-145 du 15 février 1988 modifié, pris pour l'application de l'article 136 de la loi du 26 janvier 1984 modifiée portant dispositions statutaires relatives à la Fonction Publique Territoriale et relatif aux agents non titulaires de la Fonction Publique Territoriale</w:t>
      </w:r>
      <w:r w:rsidR="00383F97">
        <w:rPr>
          <w:rFonts w:ascii="Times New Roman" w:hAnsi="Times New Roman" w:cs="Times New Roman"/>
          <w:sz w:val="24"/>
          <w:szCs w:val="24"/>
        </w:rPr>
        <w:t> ;</w:t>
      </w:r>
    </w:p>
    <w:p w14:paraId="42F88FB9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54AE78DC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84402F">
        <w:rPr>
          <w:rFonts w:ascii="Times New Roman" w:eastAsiaTheme="minorHAnsi" w:hAnsi="Times New Roman"/>
          <w:color w:val="000000"/>
          <w:sz w:val="24"/>
          <w:szCs w:val="24"/>
        </w:rPr>
        <w:t>Vu le décret n° 85-1148 du 24 octobre 1985 modifié relatif à la rémunération des personnels civils et militaires de l'Etat, des personnels des collectivités territoriales et des personnels des établissements publics d'hospitalisation et notamment son article 8 ;</w:t>
      </w:r>
    </w:p>
    <w:p w14:paraId="445F62CB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60BBB646" w14:textId="75B7E2ED" w:rsidR="00383F97" w:rsidRDefault="001B60F2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B60F2">
        <w:rPr>
          <w:rFonts w:ascii="Times New Roman" w:eastAsiaTheme="minorHAnsi" w:hAnsi="Times New Roman"/>
          <w:sz w:val="24"/>
          <w:szCs w:val="24"/>
        </w:rPr>
        <w:t>Vu le décret n° 2023-519 du 28 juin 2023 portant majoration de la rémunération des personnels civils et militaires de l'Etat, des personnels des collectivités territoriales et des établissements publics d'hospitalisation ;</w:t>
      </w:r>
    </w:p>
    <w:p w14:paraId="7D4B5920" w14:textId="77777777" w:rsidR="001B60F2" w:rsidRPr="0084402F" w:rsidRDefault="001B60F2" w:rsidP="008E3D98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53AA818D" w14:textId="55709FF8" w:rsidR="008E3D98" w:rsidRDefault="008E3D98" w:rsidP="008E3D98">
      <w:pPr>
        <w:pStyle w:val="VuConsidrant"/>
        <w:spacing w:after="0"/>
        <w:rPr>
          <w:rFonts w:ascii="Times New Roman" w:hAnsi="Times New Roman"/>
          <w:sz w:val="24"/>
          <w:szCs w:val="24"/>
        </w:rPr>
      </w:pPr>
      <w:r w:rsidRPr="001B51E5">
        <w:rPr>
          <w:rFonts w:ascii="Times New Roman" w:hAnsi="Times New Roman"/>
          <w:sz w:val="24"/>
          <w:szCs w:val="24"/>
        </w:rPr>
        <w:t xml:space="preserve">Vu le contrat à durée déterminée </w:t>
      </w:r>
      <w:r w:rsidRPr="001B51E5">
        <w:rPr>
          <w:rFonts w:ascii="Times New Roman" w:hAnsi="Times New Roman"/>
          <w:i/>
          <w:iCs/>
          <w:sz w:val="24"/>
          <w:szCs w:val="24"/>
        </w:rPr>
        <w:t>(ou indéterminée)</w:t>
      </w:r>
      <w:r w:rsidRPr="001B51E5">
        <w:rPr>
          <w:rFonts w:ascii="Times New Roman" w:hAnsi="Times New Roman"/>
          <w:sz w:val="24"/>
          <w:szCs w:val="24"/>
        </w:rPr>
        <w:t xml:space="preserve"> pris sur le fondement de l’article … </w:t>
      </w:r>
      <w:r w:rsidRPr="001B51E5">
        <w:rPr>
          <w:rFonts w:ascii="Times New Roman" w:hAnsi="Times New Roman"/>
          <w:i/>
          <w:iCs/>
          <w:sz w:val="24"/>
          <w:szCs w:val="24"/>
        </w:rPr>
        <w:t>(à préciser :</w:t>
      </w:r>
      <w:r w:rsidR="00383F97">
        <w:rPr>
          <w:rFonts w:ascii="Times New Roman" w:hAnsi="Times New Roman"/>
          <w:i/>
          <w:iCs/>
          <w:sz w:val="24"/>
          <w:szCs w:val="24"/>
        </w:rPr>
        <w:t xml:space="preserve"> L. 332-13, L. 332-14, L. 332-8 1° à 6°,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383F97">
        <w:rPr>
          <w:rFonts w:ascii="Times New Roman" w:hAnsi="Times New Roman"/>
          <w:i/>
          <w:iCs/>
          <w:sz w:val="24"/>
          <w:szCs w:val="24"/>
        </w:rPr>
        <w:t>L. 332-23 1°, L. 332-23 2°,</w:t>
      </w:r>
      <w:r w:rsidRPr="001B51E5">
        <w:rPr>
          <w:rFonts w:ascii="Times New Roman" w:hAnsi="Times New Roman"/>
          <w:i/>
          <w:iCs/>
          <w:sz w:val="24"/>
          <w:szCs w:val="24"/>
        </w:rPr>
        <w:t xml:space="preserve"> ou autres)</w:t>
      </w:r>
      <w:r w:rsidRPr="001B51E5">
        <w:rPr>
          <w:rFonts w:ascii="Times New Roman" w:hAnsi="Times New Roman"/>
          <w:sz w:val="24"/>
          <w:szCs w:val="24"/>
        </w:rPr>
        <w:t xml:space="preserve"> </w:t>
      </w:r>
      <w:r w:rsidR="00383F97">
        <w:rPr>
          <w:rFonts w:ascii="Times New Roman" w:hAnsi="Times New Roman"/>
          <w:sz w:val="24"/>
          <w:szCs w:val="24"/>
        </w:rPr>
        <w:t>du code général de la fonction publique</w:t>
      </w:r>
      <w:r w:rsidRPr="001B51E5">
        <w:rPr>
          <w:rFonts w:ascii="Times New Roman" w:hAnsi="Times New Roman"/>
          <w:sz w:val="24"/>
          <w:szCs w:val="24"/>
        </w:rPr>
        <w:t xml:space="preserve"> précité en date du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51E5">
        <w:rPr>
          <w:rFonts w:ascii="Times New Roman" w:hAnsi="Times New Roman"/>
          <w:sz w:val="24"/>
          <w:szCs w:val="24"/>
        </w:rPr>
        <w:t xml:space="preserve">… entre la commune … </w:t>
      </w:r>
      <w:r w:rsidRPr="001B51E5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Pr="001B51E5">
        <w:rPr>
          <w:rFonts w:ascii="Times New Roman" w:hAnsi="Times New Roman"/>
          <w:sz w:val="24"/>
          <w:szCs w:val="24"/>
        </w:rPr>
        <w:t xml:space="preserve"> et Monsieur </w:t>
      </w:r>
      <w:r w:rsidRPr="001B51E5">
        <w:rPr>
          <w:rFonts w:ascii="Times New Roman" w:hAnsi="Times New Roman"/>
          <w:i/>
          <w:iCs/>
          <w:sz w:val="24"/>
          <w:szCs w:val="24"/>
        </w:rPr>
        <w:t>(ou Madame)</w:t>
      </w:r>
      <w:r w:rsidRPr="001B51E5">
        <w:rPr>
          <w:rFonts w:ascii="Times New Roman" w:hAnsi="Times New Roman"/>
          <w:sz w:val="24"/>
          <w:szCs w:val="24"/>
        </w:rPr>
        <w:t xml:space="preserve"> …</w:t>
      </w:r>
      <w:r>
        <w:rPr>
          <w:rFonts w:ascii="Times New Roman" w:hAnsi="Times New Roman"/>
          <w:sz w:val="24"/>
          <w:szCs w:val="24"/>
        </w:rPr>
        <w:t xml:space="preserve">, fixant sa rémunération sur la base de </w:t>
      </w:r>
      <w:r>
        <w:rPr>
          <w:rFonts w:ascii="Times New Roman" w:eastAsiaTheme="minorHAnsi" w:hAnsi="Times New Roman"/>
          <w:sz w:val="24"/>
          <w:szCs w:val="24"/>
        </w:rPr>
        <w:t>l’indice majoré</w:t>
      </w:r>
      <w:r w:rsidRPr="0084402F">
        <w:rPr>
          <w:rFonts w:ascii="Times New Roman" w:eastAsiaTheme="minorHAnsi" w:hAnsi="Times New Roman"/>
          <w:sz w:val="24"/>
          <w:szCs w:val="24"/>
        </w:rPr>
        <w:t xml:space="preserve"> ...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 xml:space="preserve">(inférieur à </w:t>
      </w:r>
      <w:r w:rsidR="00383F97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352</w:t>
      </w:r>
      <w:r w:rsidRPr="0084402F">
        <w:rPr>
          <w:rFonts w:ascii="Times New Roman" w:eastAsiaTheme="minorHAnsi" w:hAnsi="Times New Roman"/>
          <w:i/>
          <w:iCs/>
          <w:color w:val="FF0000"/>
          <w:sz w:val="24"/>
          <w:szCs w:val="24"/>
        </w:rPr>
        <w:t>)</w:t>
      </w:r>
      <w:r w:rsidRPr="0084402F">
        <w:rPr>
          <w:rFonts w:ascii="Times New Roman" w:eastAsiaTheme="minorHAnsi" w:hAnsi="Times New Roman"/>
          <w:sz w:val="24"/>
          <w:szCs w:val="24"/>
        </w:rPr>
        <w:t> ;</w:t>
      </w:r>
    </w:p>
    <w:p w14:paraId="4F38DE94" w14:textId="77777777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0BE733A9" w14:textId="77777777" w:rsidR="001B60F2" w:rsidRDefault="001B60F2" w:rsidP="001B60F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01C4D">
        <w:rPr>
          <w:rFonts w:ascii="Times New Roman" w:hAnsi="Times New Roman" w:cs="Times New Roman"/>
          <w:color w:val="auto"/>
        </w:rPr>
        <w:t xml:space="preserve">Considérant </w:t>
      </w:r>
      <w:r>
        <w:rPr>
          <w:rFonts w:ascii="Times New Roman" w:hAnsi="Times New Roman" w:cs="Times New Roman"/>
          <w:color w:val="auto"/>
        </w:rPr>
        <w:t>l’</w:t>
      </w:r>
      <w:r w:rsidRPr="004D13DF"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ttribution de points d’indices majorés différenciés</w:t>
      </w:r>
      <w:r w:rsidRPr="004D13DF">
        <w:rPr>
          <w:rFonts w:ascii="Times New Roman" w:hAnsi="Times New Roman" w:cs="Times New Roman"/>
          <w:color w:val="auto"/>
        </w:rPr>
        <w:t xml:space="preserve"> à compter du 1</w:t>
      </w:r>
      <w:r w:rsidRPr="004D13DF">
        <w:rPr>
          <w:rFonts w:ascii="Times New Roman" w:hAnsi="Times New Roman" w:cs="Times New Roman"/>
          <w:color w:val="auto"/>
          <w:vertAlign w:val="superscript"/>
        </w:rPr>
        <w:t>er</w:t>
      </w:r>
      <w:r w:rsidRPr="004D13D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juillet 2023 pour les agents publics occupant un emploi doté d’un indice brut compris entre le 367 et le 418.</w:t>
      </w:r>
    </w:p>
    <w:p w14:paraId="3FB598A9" w14:textId="77777777" w:rsidR="001B60F2" w:rsidRDefault="001B60F2" w:rsidP="001B60F2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4AE6310" w14:textId="77777777" w:rsidR="001B60F2" w:rsidRDefault="001B60F2" w:rsidP="001B60F2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Considérant que </w:t>
      </w:r>
      <w:r w:rsidRPr="0062721C">
        <w:rPr>
          <w:rFonts w:ascii="Times New Roman" w:hAnsi="Times New Roman" w:cs="Times New Roman"/>
          <w:color w:val="auto"/>
        </w:rPr>
        <w:t xml:space="preserve">Monsieur </w:t>
      </w:r>
      <w:r w:rsidRPr="0062721C">
        <w:rPr>
          <w:rFonts w:ascii="Times New Roman" w:hAnsi="Times New Roman" w:cs="Times New Roman"/>
          <w:i/>
          <w:iCs/>
          <w:color w:val="auto"/>
        </w:rPr>
        <w:t>(ou Madame)</w:t>
      </w:r>
      <w:r>
        <w:rPr>
          <w:rFonts w:ascii="Times New Roman" w:hAnsi="Times New Roman" w:cs="Times New Roman"/>
          <w:color w:val="auto"/>
        </w:rPr>
        <w:t xml:space="preserve"> </w:t>
      </w:r>
      <w:r w:rsidRPr="0062721C">
        <w:rPr>
          <w:rFonts w:ascii="Times New Roman" w:hAnsi="Times New Roman" w:cs="Times New Roman"/>
          <w:color w:val="auto"/>
        </w:rPr>
        <w:t>...</w:t>
      </w:r>
      <w:r>
        <w:rPr>
          <w:rFonts w:ascii="Times New Roman" w:hAnsi="Times New Roman" w:cs="Times New Roman"/>
          <w:color w:val="auto"/>
        </w:rPr>
        <w:t xml:space="preserve"> </w:t>
      </w:r>
      <w:r w:rsidRPr="0062721C">
        <w:rPr>
          <w:rFonts w:ascii="Times New Roman" w:hAnsi="Times New Roman" w:cs="Times New Roman"/>
          <w:color w:val="auto"/>
        </w:rPr>
        <w:t>occup</w:t>
      </w:r>
      <w:r>
        <w:rPr>
          <w:rFonts w:ascii="Times New Roman" w:hAnsi="Times New Roman" w:cs="Times New Roman"/>
          <w:color w:val="auto"/>
        </w:rPr>
        <w:t>e</w:t>
      </w:r>
      <w:r w:rsidRPr="0062721C">
        <w:rPr>
          <w:rFonts w:ascii="Times New Roman" w:hAnsi="Times New Roman" w:cs="Times New Roman"/>
          <w:color w:val="auto"/>
        </w:rPr>
        <w:t xml:space="preserve"> un emploi doté d'un indice </w:t>
      </w:r>
      <w:r>
        <w:rPr>
          <w:rFonts w:ascii="Times New Roman" w:hAnsi="Times New Roman" w:cs="Times New Roman"/>
          <w:color w:val="auto"/>
        </w:rPr>
        <w:t>brut compris entre le 367 et 418 ouvrant droit à cette attribution.</w:t>
      </w:r>
    </w:p>
    <w:p w14:paraId="775454EF" w14:textId="77777777" w:rsidR="008E3D98" w:rsidRDefault="008E3D98" w:rsidP="008E3D98">
      <w:pPr>
        <w:pStyle w:val="VuConsidrant"/>
        <w:spacing w:after="0"/>
        <w:rPr>
          <w:rFonts w:ascii="Times New Roman" w:hAnsi="Times New Roman"/>
          <w:b/>
          <w:bCs/>
          <w:sz w:val="31"/>
          <w:szCs w:val="31"/>
        </w:rPr>
      </w:pPr>
    </w:p>
    <w:p w14:paraId="794B588C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Entre les soussignés,</w:t>
      </w:r>
    </w:p>
    <w:p w14:paraId="5A90D949" w14:textId="215FBDEC" w:rsidR="008E3D98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>(ou Madame) …</w:t>
      </w:r>
      <w:r w:rsidRPr="00E1246E">
        <w:rPr>
          <w:rFonts w:ascii="Times New Roman" w:hAnsi="Times New Roman"/>
          <w:sz w:val="24"/>
          <w:szCs w:val="24"/>
        </w:rPr>
        <w:t>, Maire (</w:t>
      </w:r>
      <w:r w:rsidRPr="00E1246E">
        <w:rPr>
          <w:rFonts w:ascii="Times New Roman" w:hAnsi="Times New Roman"/>
          <w:i/>
          <w:sz w:val="24"/>
          <w:szCs w:val="24"/>
        </w:rPr>
        <w:t>ou Président</w:t>
      </w:r>
      <w:r w:rsidRPr="00E1246E">
        <w:rPr>
          <w:rFonts w:ascii="Times New Roman" w:hAnsi="Times New Roman"/>
          <w:sz w:val="24"/>
          <w:szCs w:val="24"/>
        </w:rPr>
        <w:t xml:space="preserve">) de la commune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l’établissement)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de… et dûment habilité</w:t>
      </w:r>
      <w:r w:rsidRPr="00E1246E">
        <w:rPr>
          <w:rFonts w:ascii="Times New Roman" w:hAnsi="Times New Roman"/>
          <w:i/>
          <w:iCs/>
          <w:sz w:val="24"/>
          <w:szCs w:val="24"/>
        </w:rPr>
        <w:t>(e)</w:t>
      </w:r>
      <w:r w:rsidRPr="00E1246E">
        <w:rPr>
          <w:rFonts w:ascii="Times New Roman" w:hAnsi="Times New Roman"/>
          <w:sz w:val="24"/>
          <w:szCs w:val="24"/>
        </w:rPr>
        <w:t xml:space="preserve"> par délibération du conseil municipal </w:t>
      </w:r>
      <w:r w:rsidR="00383F97" w:rsidRPr="00383F97">
        <w:rPr>
          <w:rFonts w:ascii="Times New Roman" w:hAnsi="Times New Roman"/>
          <w:i/>
          <w:iCs/>
          <w:sz w:val="24"/>
          <w:szCs w:val="24"/>
        </w:rPr>
        <w:t>(ou autre assemblée)</w:t>
      </w:r>
      <w:r w:rsidR="00383F97"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en date du…,</w:t>
      </w:r>
    </w:p>
    <w:p w14:paraId="7105CC57" w14:textId="77777777" w:rsidR="00383F97" w:rsidRPr="0084402F" w:rsidRDefault="00383F97" w:rsidP="008E3D98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1ECAB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>D’une part,</w:t>
      </w:r>
    </w:p>
    <w:p w14:paraId="6F6AC9EB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D11F0D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246E">
        <w:rPr>
          <w:rFonts w:ascii="Times New Roman" w:hAnsi="Times New Roman"/>
          <w:b/>
          <w:sz w:val="24"/>
          <w:szCs w:val="24"/>
        </w:rPr>
        <w:t>Et</w:t>
      </w:r>
    </w:p>
    <w:p w14:paraId="67A12F08" w14:textId="77777777" w:rsidR="008E3D98" w:rsidRPr="00E1246E" w:rsidRDefault="008E3D98" w:rsidP="008E3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9622BE" w14:textId="77777777" w:rsidR="008E3D98" w:rsidRDefault="008E3D98" w:rsidP="008E3D98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bCs/>
          <w:sz w:val="24"/>
          <w:szCs w:val="24"/>
        </w:rPr>
        <w:t xml:space="preserve">Monsieur 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(ou Madame) </w:t>
      </w:r>
      <w:proofErr w:type="gramStart"/>
      <w:r w:rsidRPr="00E1246E">
        <w:rPr>
          <w:rFonts w:ascii="Times New Roman" w:hAnsi="Times New Roman"/>
          <w:bCs/>
          <w:sz w:val="24"/>
          <w:szCs w:val="24"/>
        </w:rPr>
        <w:t>…,</w:t>
      </w:r>
      <w:r w:rsidRPr="00E1246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1246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né</w:t>
      </w:r>
      <w:proofErr w:type="gramEnd"/>
      <w:r w:rsidRPr="00E1246E">
        <w:rPr>
          <w:rFonts w:ascii="Times New Roman" w:hAnsi="Times New Roman"/>
          <w:sz w:val="24"/>
          <w:szCs w:val="24"/>
        </w:rPr>
        <w:t>(</w:t>
      </w:r>
      <w:r w:rsidRPr="00E1246E">
        <w:rPr>
          <w:rFonts w:ascii="Times New Roman" w:hAnsi="Times New Roman"/>
          <w:i/>
          <w:sz w:val="24"/>
          <w:szCs w:val="24"/>
        </w:rPr>
        <w:t>e</w:t>
      </w:r>
      <w:r w:rsidRPr="00E1246E">
        <w:rPr>
          <w:rFonts w:ascii="Times New Roman" w:hAnsi="Times New Roman"/>
          <w:sz w:val="24"/>
          <w:szCs w:val="24"/>
        </w:rPr>
        <w:t>) le…, domicilié(e) à …</w:t>
      </w:r>
    </w:p>
    <w:p w14:paraId="73BFAEE2" w14:textId="77777777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D’autre part,</w:t>
      </w:r>
    </w:p>
    <w:p w14:paraId="1BA50878" w14:textId="067D1BFF" w:rsidR="008E3D98" w:rsidRDefault="008E3D98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08A7B8D1" w14:textId="2569DFB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69B8A614" w14:textId="6BC8405A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7C59BCE5" w14:textId="19B0954E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65C8B68" w14:textId="475CE5DB" w:rsidR="00383F97" w:rsidRDefault="00383F97" w:rsidP="008E3D98">
      <w:pPr>
        <w:pStyle w:val="VuConsidrant"/>
        <w:spacing w:after="0"/>
        <w:rPr>
          <w:rFonts w:ascii="Times New Roman" w:hAnsi="Times New Roman" w:cs="Times New Roman"/>
          <w:sz w:val="24"/>
          <w:szCs w:val="24"/>
        </w:rPr>
      </w:pPr>
    </w:p>
    <w:p w14:paraId="25429A85" w14:textId="77777777" w:rsidR="008E3D98" w:rsidRPr="001B51E5" w:rsidRDefault="008E3D98" w:rsidP="008E3D98">
      <w:pPr>
        <w:pStyle w:val="VuConsidrant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51E5">
        <w:rPr>
          <w:rFonts w:ascii="Times New Roman" w:hAnsi="Times New Roman" w:cs="Times New Roman"/>
          <w:b/>
          <w:bCs/>
          <w:sz w:val="24"/>
          <w:szCs w:val="24"/>
        </w:rPr>
        <w:lastRenderedPageBreak/>
        <w:t>Il a été convenu ce qui suit :</w:t>
      </w:r>
    </w:p>
    <w:p w14:paraId="072E9944" w14:textId="77777777" w:rsidR="008E3D98" w:rsidRPr="00E1246E" w:rsidRDefault="008E3D98" w:rsidP="008E3D98">
      <w:pPr>
        <w:pStyle w:val="VuConsidrant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21BA7AF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1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0A0CA84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Le contrat </w:t>
      </w:r>
      <w:r>
        <w:rPr>
          <w:rFonts w:ascii="Times New Roman" w:hAnsi="Times New Roman"/>
          <w:sz w:val="24"/>
          <w:szCs w:val="24"/>
        </w:rPr>
        <w:t xml:space="preserve">initial </w:t>
      </w:r>
      <w:r w:rsidRPr="00E1246E">
        <w:rPr>
          <w:rFonts w:ascii="Times New Roman" w:hAnsi="Times New Roman"/>
          <w:sz w:val="24"/>
          <w:szCs w:val="24"/>
        </w:rPr>
        <w:t xml:space="preserve">en date du </w:t>
      </w:r>
      <w:r>
        <w:rPr>
          <w:rFonts w:ascii="Times New Roman" w:hAnsi="Times New Roman"/>
          <w:sz w:val="24"/>
          <w:szCs w:val="24"/>
        </w:rPr>
        <w:t xml:space="preserve">… </w:t>
      </w:r>
      <w:r w:rsidRPr="00383F97">
        <w:rPr>
          <w:rFonts w:ascii="Times New Roman" w:hAnsi="Times New Roman"/>
          <w:i/>
          <w:iCs/>
          <w:sz w:val="24"/>
          <w:szCs w:val="24"/>
        </w:rPr>
        <w:t>(ou l’article X du contrat initial en date du…)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1246E">
        <w:rPr>
          <w:rFonts w:ascii="Times New Roman" w:hAnsi="Times New Roman"/>
          <w:sz w:val="24"/>
          <w:szCs w:val="24"/>
        </w:rPr>
        <w:t>est modifié comme suit :</w:t>
      </w:r>
    </w:p>
    <w:p w14:paraId="22A0955E" w14:textId="77777777" w:rsidR="008E3D98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58F0E5E" w14:textId="7D5EA063" w:rsidR="008E3D98" w:rsidRPr="0084402F" w:rsidRDefault="008E3D98" w:rsidP="008E3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compter du 1</w:t>
      </w:r>
      <w:r w:rsidRPr="0084402F">
        <w:rPr>
          <w:rFonts w:ascii="Times New Roman" w:hAnsi="Times New Roman"/>
          <w:bCs/>
          <w:sz w:val="24"/>
          <w:szCs w:val="24"/>
          <w:vertAlign w:val="superscript"/>
        </w:rPr>
        <w:t>er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B60F2">
        <w:rPr>
          <w:rFonts w:ascii="Times New Roman" w:hAnsi="Times New Roman"/>
          <w:bCs/>
          <w:sz w:val="24"/>
          <w:szCs w:val="24"/>
        </w:rPr>
        <w:t>juillet 2023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Pr="0084402F">
        <w:rPr>
          <w:rFonts w:ascii="Times New Roman" w:hAnsi="Times New Roman"/>
          <w:bCs/>
          <w:sz w:val="24"/>
          <w:szCs w:val="24"/>
        </w:rPr>
        <w:t xml:space="preserve">Monsieur </w:t>
      </w:r>
      <w:r w:rsidRPr="0084402F">
        <w:rPr>
          <w:rFonts w:ascii="Times New Roman" w:hAnsi="Times New Roman"/>
          <w:bCs/>
          <w:i/>
          <w:iCs/>
          <w:sz w:val="24"/>
          <w:szCs w:val="24"/>
        </w:rPr>
        <w:t xml:space="preserve">(ou Madame) … </w:t>
      </w:r>
      <w:r w:rsidRPr="0084402F">
        <w:rPr>
          <w:rFonts w:ascii="Times New Roman" w:hAnsi="Times New Roman"/>
          <w:bCs/>
          <w:sz w:val="24"/>
          <w:szCs w:val="24"/>
        </w:rPr>
        <w:t>est rémunéré</w:t>
      </w:r>
      <w:r w:rsidRPr="0084402F">
        <w:rPr>
          <w:rFonts w:ascii="Times New Roman" w:hAnsi="Times New Roman"/>
          <w:bCs/>
          <w:i/>
          <w:sz w:val="24"/>
          <w:szCs w:val="24"/>
        </w:rPr>
        <w:t>(e)</w:t>
      </w:r>
      <w:r w:rsidRPr="0084402F">
        <w:rPr>
          <w:rFonts w:ascii="Times New Roman" w:hAnsi="Times New Roman"/>
          <w:bCs/>
          <w:sz w:val="24"/>
          <w:szCs w:val="24"/>
        </w:rPr>
        <w:t xml:space="preserve"> sur la base </w:t>
      </w:r>
      <w:r w:rsidR="001B60F2">
        <w:rPr>
          <w:rFonts w:ascii="Times New Roman" w:hAnsi="Times New Roman"/>
          <w:bCs/>
          <w:sz w:val="24"/>
          <w:szCs w:val="24"/>
        </w:rPr>
        <w:t xml:space="preserve">de 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l’indice brut </w:t>
      </w:r>
      <w:r w:rsidR="00383F97">
        <w:rPr>
          <w:rFonts w:ascii="Times New Roman" w:hAnsi="Times New Roman"/>
          <w:b/>
          <w:bCs/>
          <w:sz w:val="24"/>
          <w:szCs w:val="24"/>
        </w:rPr>
        <w:t xml:space="preserve">(IB) </w:t>
      </w:r>
      <w:r w:rsidR="001B60F2">
        <w:rPr>
          <w:rFonts w:ascii="Times New Roman" w:hAnsi="Times New Roman"/>
          <w:b/>
          <w:bCs/>
          <w:sz w:val="24"/>
          <w:szCs w:val="24"/>
        </w:rPr>
        <w:t>…</w:t>
      </w:r>
      <w:r w:rsidRPr="0084402F">
        <w:rPr>
          <w:rFonts w:ascii="Times New Roman" w:hAnsi="Times New Roman"/>
          <w:b/>
          <w:bCs/>
          <w:sz w:val="24"/>
          <w:szCs w:val="24"/>
        </w:rPr>
        <w:t xml:space="preserve"> – indice majoré (IM)</w:t>
      </w:r>
      <w:r w:rsidR="00383F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60F2">
        <w:rPr>
          <w:rFonts w:ascii="Times New Roman" w:hAnsi="Times New Roman"/>
          <w:b/>
          <w:bCs/>
          <w:sz w:val="24"/>
          <w:szCs w:val="24"/>
        </w:rPr>
        <w:t>..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5C26F01B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D63258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1246E">
        <w:rPr>
          <w:rFonts w:ascii="Times New Roman" w:hAnsi="Times New Roman"/>
          <w:b/>
          <w:bCs/>
          <w:sz w:val="24"/>
          <w:szCs w:val="24"/>
          <w:u w:val="single"/>
        </w:rPr>
        <w:t>Article 2</w:t>
      </w:r>
      <w:r w:rsidRPr="00E1246E">
        <w:rPr>
          <w:rFonts w:ascii="Times New Roman" w:hAnsi="Times New Roman"/>
          <w:b/>
          <w:bCs/>
          <w:sz w:val="24"/>
          <w:szCs w:val="24"/>
        </w:rPr>
        <w:t> :</w:t>
      </w:r>
    </w:p>
    <w:p w14:paraId="20564172" w14:textId="55EF1954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1246E">
        <w:rPr>
          <w:rFonts w:ascii="Times New Roman" w:hAnsi="Times New Roman"/>
          <w:sz w:val="24"/>
          <w:szCs w:val="24"/>
        </w:rPr>
        <w:t xml:space="preserve">Tous les autres </w:t>
      </w:r>
      <w:r>
        <w:rPr>
          <w:rFonts w:ascii="Times New Roman" w:hAnsi="Times New Roman"/>
          <w:sz w:val="24"/>
          <w:szCs w:val="24"/>
        </w:rPr>
        <w:t xml:space="preserve">articles </w:t>
      </w:r>
      <w:r w:rsidRPr="00E016AB">
        <w:rPr>
          <w:rFonts w:ascii="Times New Roman" w:hAnsi="Times New Roman"/>
          <w:i/>
          <w:iCs/>
          <w:sz w:val="24"/>
          <w:szCs w:val="24"/>
        </w:rPr>
        <w:t>(ou clauses)</w:t>
      </w:r>
      <w:r w:rsidRPr="00E12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dudit contrat </w:t>
      </w:r>
      <w:r w:rsidRPr="00E1246E">
        <w:rPr>
          <w:rFonts w:ascii="Times New Roman" w:hAnsi="Times New Roman"/>
          <w:sz w:val="24"/>
          <w:szCs w:val="24"/>
        </w:rPr>
        <w:t>n’ont subi aucune modification.</w:t>
      </w:r>
    </w:p>
    <w:p w14:paraId="28198656" w14:textId="77777777" w:rsidR="008E3D98" w:rsidRPr="00E1246E" w:rsidRDefault="008E3D98" w:rsidP="008E3D9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435580" w14:textId="77777777" w:rsidR="008E3D98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Article 3</w:t>
      </w:r>
      <w:r w:rsidRPr="00E1246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E1246E"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E1246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14:paraId="1033FB8D" w14:textId="77777777" w:rsidR="008E3D98" w:rsidRPr="00E1246E" w:rsidRDefault="008E3D98" w:rsidP="008E3D9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1246E">
        <w:rPr>
          <w:rFonts w:ascii="Times New Roman" w:hAnsi="Times New Roman"/>
          <w:color w:val="000000" w:themeColor="text1"/>
          <w:sz w:val="24"/>
          <w:szCs w:val="24"/>
        </w:rPr>
        <w:t>Ampliation du présent contrat sera transmise au comptable de la collectivité.</w:t>
      </w:r>
    </w:p>
    <w:p w14:paraId="35460101" w14:textId="77777777" w:rsidR="008E3D98" w:rsidRPr="009C12C7" w:rsidRDefault="008E3D98" w:rsidP="008E3D98">
      <w:pPr>
        <w:spacing w:after="0" w:line="240" w:lineRule="auto"/>
        <w:jc w:val="both"/>
        <w:rPr>
          <w:rFonts w:ascii="Times New Roman" w:hAnsi="Times New Roman"/>
        </w:rPr>
      </w:pPr>
    </w:p>
    <w:p w14:paraId="59A140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 w:rsidRPr="009C12C7">
        <w:rPr>
          <w:sz w:val="24"/>
          <w:szCs w:val="24"/>
        </w:rPr>
        <w:tab/>
        <w:t xml:space="preserve">Fait </w:t>
      </w:r>
      <w:r>
        <w:rPr>
          <w:sz w:val="24"/>
          <w:szCs w:val="24"/>
        </w:rPr>
        <w:t xml:space="preserve">en deux exemplaires </w:t>
      </w:r>
    </w:p>
    <w:p w14:paraId="1A2EB75B" w14:textId="77777777" w:rsidR="008E3D98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Pr="009C12C7">
        <w:rPr>
          <w:sz w:val="24"/>
          <w:szCs w:val="24"/>
        </w:rPr>
        <w:t>à</w:t>
      </w:r>
      <w:proofErr w:type="gramEnd"/>
      <w:r w:rsidRPr="009C12C7">
        <w:rPr>
          <w:sz w:val="24"/>
          <w:szCs w:val="24"/>
        </w:rPr>
        <w:t xml:space="preserve"> …, le …</w:t>
      </w:r>
    </w:p>
    <w:p w14:paraId="0D3CDECD" w14:textId="77777777" w:rsidR="008E3D98" w:rsidRPr="009C12C7" w:rsidRDefault="008E3D98" w:rsidP="008E3D98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 w:val="24"/>
          <w:szCs w:val="24"/>
        </w:rPr>
      </w:pPr>
    </w:p>
    <w:p w14:paraId="733C0F8C" w14:textId="77777777" w:rsidR="008E3D98" w:rsidRPr="009C12C7" w:rsidRDefault="008E3D98" w:rsidP="008E3D98">
      <w:pPr>
        <w:pStyle w:val="TEXTE"/>
        <w:tabs>
          <w:tab w:val="left" w:pos="851"/>
        </w:tabs>
        <w:spacing w:before="0" w:after="0"/>
        <w:ind w:left="0"/>
        <w:rPr>
          <w:b/>
          <w:bCs/>
          <w:sz w:val="24"/>
          <w:szCs w:val="24"/>
        </w:rPr>
      </w:pPr>
      <w:r w:rsidRPr="009C12C7">
        <w:rPr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>L’intéressé(e)</w:t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</w:rPr>
        <w:tab/>
      </w:r>
      <w:r w:rsidRPr="009C12C7">
        <w:rPr>
          <w:b/>
          <w:bCs/>
          <w:sz w:val="24"/>
          <w:szCs w:val="24"/>
          <w:u w:val="single"/>
        </w:rPr>
        <w:t xml:space="preserve">le Maire </w:t>
      </w:r>
      <w:r w:rsidRPr="001B51E5">
        <w:rPr>
          <w:b/>
          <w:bCs/>
          <w:i/>
          <w:iCs/>
          <w:sz w:val="24"/>
          <w:szCs w:val="24"/>
          <w:u w:val="single"/>
        </w:rPr>
        <w:t>(ou le Président)</w:t>
      </w:r>
    </w:p>
    <w:p w14:paraId="622D6D16" w14:textId="77777777" w:rsidR="008E3D98" w:rsidRDefault="008E3D98" w:rsidP="008E3D98">
      <w:pPr>
        <w:pStyle w:val="articlen"/>
        <w:spacing w:before="0"/>
        <w:outlineLvl w:val="0"/>
        <w:rPr>
          <w:b w:val="0"/>
          <w:bCs w:val="0"/>
        </w:rPr>
      </w:pPr>
    </w:p>
    <w:p w14:paraId="03BECF52" w14:textId="77777777" w:rsidR="008E3D98" w:rsidRPr="00E1246E" w:rsidRDefault="008E3D98" w:rsidP="008E3D98">
      <w:pPr>
        <w:pStyle w:val="Signature"/>
        <w:rPr>
          <w:rFonts w:ascii="Times New Roman" w:hAnsi="Times New Roman" w:cs="Times New Roman"/>
          <w:sz w:val="24"/>
          <w:szCs w:val="24"/>
        </w:rPr>
      </w:pPr>
    </w:p>
    <w:p w14:paraId="4A242699" w14:textId="77777777" w:rsidR="008E3D98" w:rsidRDefault="008E3D98" w:rsidP="008E3D98"/>
    <w:p w14:paraId="67E9A30E" w14:textId="77777777" w:rsidR="008E3D98" w:rsidRDefault="008E3D98" w:rsidP="008E3D98"/>
    <w:p w14:paraId="279EA4A6" w14:textId="77777777" w:rsidR="004869CA" w:rsidRDefault="001B60F2"/>
    <w:sectPr w:rsidR="004869CA" w:rsidSect="00B0747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68F9E" w14:textId="77777777" w:rsidR="000652FC" w:rsidRDefault="000652FC" w:rsidP="008E3D98">
      <w:pPr>
        <w:spacing w:after="0" w:line="240" w:lineRule="auto"/>
      </w:pPr>
      <w:r>
        <w:separator/>
      </w:r>
    </w:p>
  </w:endnote>
  <w:endnote w:type="continuationSeparator" w:id="0">
    <w:p w14:paraId="21A681C6" w14:textId="77777777" w:rsidR="000652FC" w:rsidRDefault="000652FC" w:rsidP="008E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4A5F" w14:textId="63CE8A4E" w:rsidR="001C45B1" w:rsidRPr="004F38BB" w:rsidRDefault="000652FC" w:rsidP="00636D15">
    <w:pPr>
      <w:pStyle w:val="Pieddepage"/>
      <w:jc w:val="center"/>
      <w:rPr>
        <w:rFonts w:ascii="Times New Roman" w:hAnsi="Times New Roman"/>
      </w:rPr>
    </w:pPr>
    <w:r w:rsidRPr="004F38BB">
      <w:rPr>
        <w:rFonts w:ascii="Times New Roman" w:hAnsi="Times New Roman"/>
      </w:rPr>
      <w:t xml:space="preserve">Pôle Juridique et carrières – </w:t>
    </w:r>
    <w:r w:rsidR="001B60F2">
      <w:rPr>
        <w:rFonts w:ascii="Times New Roman" w:hAnsi="Times New Roman"/>
      </w:rPr>
      <w:t>Juillet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4121D" w14:textId="77777777" w:rsidR="000652FC" w:rsidRDefault="000652FC" w:rsidP="008E3D98">
      <w:pPr>
        <w:spacing w:after="0" w:line="240" w:lineRule="auto"/>
      </w:pPr>
      <w:r>
        <w:separator/>
      </w:r>
    </w:p>
  </w:footnote>
  <w:footnote w:type="continuationSeparator" w:id="0">
    <w:p w14:paraId="53B1FE04" w14:textId="77777777" w:rsidR="000652FC" w:rsidRDefault="000652FC" w:rsidP="008E3D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98"/>
    <w:rsid w:val="000652FC"/>
    <w:rsid w:val="001B60F2"/>
    <w:rsid w:val="00383F97"/>
    <w:rsid w:val="007E58CE"/>
    <w:rsid w:val="008E3D98"/>
    <w:rsid w:val="00D7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06FA"/>
  <w15:chartTrackingRefBased/>
  <w15:docId w15:val="{3FDDAA2B-14C1-4883-8872-56F8959E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D98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8E3D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VuConsidrant">
    <w:name w:val="Vu.Considérant"/>
    <w:basedOn w:val="Normal"/>
    <w:uiPriority w:val="99"/>
    <w:rsid w:val="008E3D98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styleId="Signature">
    <w:name w:val="Signature"/>
    <w:basedOn w:val="Normal"/>
    <w:link w:val="SignatureCar"/>
    <w:uiPriority w:val="99"/>
    <w:rsid w:val="008E3D98"/>
    <w:pPr>
      <w:tabs>
        <w:tab w:val="right" w:pos="6663"/>
        <w:tab w:val="right" w:pos="9923"/>
      </w:tabs>
      <w:autoSpaceDE w:val="0"/>
      <w:autoSpaceDN w:val="0"/>
      <w:spacing w:after="0" w:line="240" w:lineRule="auto"/>
      <w:ind w:left="4252"/>
      <w:jc w:val="center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SignatureCar">
    <w:name w:val="Signature Car"/>
    <w:basedOn w:val="Policepardfaut"/>
    <w:link w:val="Signature"/>
    <w:uiPriority w:val="99"/>
    <w:rsid w:val="008E3D98"/>
    <w:rPr>
      <w:rFonts w:ascii="Arial" w:eastAsia="Times New Roman" w:hAnsi="Arial" w:cs="Arial"/>
      <w:sz w:val="20"/>
      <w:szCs w:val="20"/>
      <w:lang w:eastAsia="fr-FR"/>
    </w:rPr>
  </w:style>
  <w:style w:type="paragraph" w:customStyle="1" w:styleId="TEXTE">
    <w:name w:val="TEXTE"/>
    <w:basedOn w:val="Normal"/>
    <w:rsid w:val="008E3D98"/>
    <w:pPr>
      <w:spacing w:before="200" w:after="100" w:line="240" w:lineRule="auto"/>
      <w:ind w:left="426"/>
      <w:jc w:val="both"/>
    </w:pPr>
    <w:rPr>
      <w:rFonts w:ascii="Times New Roman" w:eastAsia="Times New Roman" w:hAnsi="Times New Roman"/>
      <w:szCs w:val="20"/>
      <w:lang w:eastAsia="fr-FR"/>
    </w:rPr>
  </w:style>
  <w:style w:type="paragraph" w:customStyle="1" w:styleId="articlen">
    <w:name w:val="article : n°"/>
    <w:basedOn w:val="VuConsidrant"/>
    <w:rsid w:val="008E3D98"/>
    <w:pPr>
      <w:spacing w:before="100" w:after="0"/>
    </w:pPr>
    <w:rPr>
      <w:b/>
      <w:bCs/>
    </w:rPr>
  </w:style>
  <w:style w:type="paragraph" w:styleId="Pieddepage">
    <w:name w:val="footer"/>
    <w:basedOn w:val="Normal"/>
    <w:link w:val="Pieddepag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3D98"/>
    <w:rPr>
      <w:rFonts w:ascii="Calibri" w:eastAsia="Calibri" w:hAnsi="Calibri" w:cs="Times New Roman"/>
    </w:rPr>
  </w:style>
  <w:style w:type="character" w:customStyle="1" w:styleId="Titre1Car">
    <w:name w:val="Titre 1 Car"/>
    <w:basedOn w:val="Policepardfaut"/>
    <w:link w:val="Titre1"/>
    <w:uiPriority w:val="9"/>
    <w:rsid w:val="008E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8E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3D98"/>
    <w:rPr>
      <w:rFonts w:ascii="Calibri" w:eastAsia="Calibri" w:hAnsi="Calibri" w:cs="Times New Roman"/>
    </w:rPr>
  </w:style>
  <w:style w:type="paragraph" w:customStyle="1" w:styleId="Default">
    <w:name w:val="Default"/>
    <w:rsid w:val="001B60F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2265</Characters>
  <Application>Microsoft Office Word</Application>
  <DocSecurity>4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BEYNEY Geoffrey</cp:lastModifiedBy>
  <cp:revision>2</cp:revision>
  <dcterms:created xsi:type="dcterms:W3CDTF">2023-07-10T12:50:00Z</dcterms:created>
  <dcterms:modified xsi:type="dcterms:W3CDTF">2023-07-10T12:50:00Z</dcterms:modified>
</cp:coreProperties>
</file>