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9AE31" w14:textId="0F17FCE8" w:rsidR="00DE7ECB" w:rsidRDefault="00DE7ECB" w:rsidP="00DE7ECB">
      <w:pPr>
        <w:pStyle w:val="intituldelarrt"/>
        <w:rPr>
          <w:rFonts w:ascii="Times New Roman" w:hAnsi="Times New Roman" w:cs="Times New Roman"/>
          <w:sz w:val="24"/>
          <w:szCs w:val="24"/>
        </w:rPr>
      </w:pPr>
      <w:r w:rsidRPr="00816AE4">
        <w:rPr>
          <w:rFonts w:ascii="Times New Roman" w:hAnsi="Times New Roman" w:cs="Times New Roman"/>
          <w:sz w:val="24"/>
          <w:szCs w:val="24"/>
        </w:rPr>
        <w:t xml:space="preserve">ARRÊTÉ PORTANT </w:t>
      </w:r>
      <w:r w:rsidR="005044B4">
        <w:rPr>
          <w:rFonts w:ascii="Times New Roman" w:hAnsi="Times New Roman" w:cs="Times New Roman"/>
          <w:sz w:val="24"/>
          <w:szCs w:val="24"/>
        </w:rPr>
        <w:t>REVALORISATION DES CARRIERES</w:t>
      </w:r>
      <w:r>
        <w:rPr>
          <w:rFonts w:ascii="Times New Roman" w:hAnsi="Times New Roman" w:cs="Times New Roman"/>
          <w:sz w:val="24"/>
          <w:szCs w:val="24"/>
        </w:rPr>
        <w:t xml:space="preserve"> </w:t>
      </w:r>
    </w:p>
    <w:p w14:paraId="51AA724B" w14:textId="0B1ACF91" w:rsidR="00DE7ECB" w:rsidRDefault="00DE7ECB" w:rsidP="00DE7ECB">
      <w:pPr>
        <w:pStyle w:val="intituldelarrt"/>
        <w:rPr>
          <w:rFonts w:ascii="Times New Roman" w:hAnsi="Times New Roman" w:cs="Times New Roman"/>
          <w:sz w:val="24"/>
          <w:szCs w:val="24"/>
        </w:rPr>
      </w:pPr>
      <w:r>
        <w:rPr>
          <w:rFonts w:ascii="Times New Roman" w:hAnsi="Times New Roman" w:cs="Times New Roman"/>
          <w:sz w:val="24"/>
          <w:szCs w:val="24"/>
        </w:rPr>
        <w:t>DES FONCTIONNAIRES</w:t>
      </w:r>
      <w:r w:rsidRPr="00816AE4">
        <w:rPr>
          <w:rFonts w:ascii="Times New Roman" w:hAnsi="Times New Roman" w:cs="Times New Roman"/>
          <w:sz w:val="24"/>
          <w:szCs w:val="24"/>
        </w:rPr>
        <w:t xml:space="preserve"> </w:t>
      </w:r>
      <w:r>
        <w:rPr>
          <w:rFonts w:ascii="Times New Roman" w:hAnsi="Times New Roman" w:cs="Times New Roman"/>
          <w:sz w:val="24"/>
          <w:szCs w:val="24"/>
        </w:rPr>
        <w:t>DE CATEGORIE C</w:t>
      </w:r>
    </w:p>
    <w:p w14:paraId="12EF93D2" w14:textId="77777777" w:rsidR="00DE7ECB" w:rsidRPr="00816AE4" w:rsidRDefault="00DE7ECB" w:rsidP="00DE7ECB">
      <w:pPr>
        <w:pStyle w:val="intituldelarrt"/>
        <w:rPr>
          <w:rFonts w:ascii="Times New Roman" w:hAnsi="Times New Roman" w:cs="Times New Roman"/>
          <w:sz w:val="24"/>
          <w:szCs w:val="24"/>
        </w:rPr>
      </w:pPr>
      <w:r>
        <w:rPr>
          <w:rFonts w:ascii="Times New Roman" w:hAnsi="Times New Roman" w:cs="Times New Roman"/>
          <w:sz w:val="24"/>
          <w:szCs w:val="24"/>
        </w:rPr>
        <w:t>AU</w:t>
      </w:r>
      <w:r w:rsidRPr="00816AE4">
        <w:rPr>
          <w:rFonts w:ascii="Times New Roman" w:hAnsi="Times New Roman" w:cs="Times New Roman"/>
          <w:sz w:val="24"/>
          <w:szCs w:val="24"/>
        </w:rPr>
        <w:t xml:space="preserve"> 1</w:t>
      </w:r>
      <w:r w:rsidRPr="000B31EF">
        <w:rPr>
          <w:rFonts w:ascii="Times New Roman" w:hAnsi="Times New Roman" w:cs="Times New Roman"/>
          <w:sz w:val="24"/>
          <w:szCs w:val="24"/>
          <w:vertAlign w:val="superscript"/>
        </w:rPr>
        <w:t>er</w:t>
      </w:r>
      <w:r w:rsidRPr="00816AE4">
        <w:rPr>
          <w:rFonts w:ascii="Times New Roman" w:hAnsi="Times New Roman" w:cs="Times New Roman"/>
          <w:sz w:val="24"/>
          <w:szCs w:val="24"/>
        </w:rPr>
        <w:t xml:space="preserve"> </w:t>
      </w:r>
      <w:r>
        <w:rPr>
          <w:rFonts w:ascii="Times New Roman" w:hAnsi="Times New Roman" w:cs="Times New Roman"/>
          <w:sz w:val="24"/>
          <w:szCs w:val="24"/>
        </w:rPr>
        <w:t>JANVIER 2022</w:t>
      </w:r>
    </w:p>
    <w:p w14:paraId="0C069A56" w14:textId="56CF8060" w:rsidR="00DE7ECB" w:rsidRDefault="00DE7ECB" w:rsidP="00DE7ECB">
      <w:pPr>
        <w:pStyle w:val="Default"/>
        <w:jc w:val="center"/>
        <w:rPr>
          <w:rFonts w:ascii="Times New Roman" w:hAnsi="Times New Roman" w:cs="Times New Roman"/>
          <w:b/>
          <w:i/>
          <w:sz w:val="28"/>
          <w:szCs w:val="28"/>
        </w:rPr>
      </w:pPr>
      <w:r w:rsidRPr="00846C8D">
        <w:rPr>
          <w:rFonts w:ascii="Times New Roman" w:hAnsi="Times New Roman" w:cs="Times New Roman"/>
          <w:b/>
          <w:sz w:val="28"/>
          <w:szCs w:val="28"/>
        </w:rPr>
        <w:t xml:space="preserve">De Monsieur </w:t>
      </w:r>
      <w:r w:rsidRPr="00846C8D">
        <w:rPr>
          <w:rFonts w:ascii="Times New Roman" w:hAnsi="Times New Roman" w:cs="Times New Roman"/>
          <w:b/>
          <w:i/>
          <w:sz w:val="28"/>
          <w:szCs w:val="28"/>
        </w:rPr>
        <w:t>(ou Madame) … (Grade)</w:t>
      </w:r>
    </w:p>
    <w:p w14:paraId="717CD36A" w14:textId="77777777" w:rsidR="00DD6341" w:rsidRPr="00846C8D" w:rsidRDefault="00DD6341" w:rsidP="00DE7ECB">
      <w:pPr>
        <w:pStyle w:val="Default"/>
        <w:jc w:val="center"/>
        <w:rPr>
          <w:rFonts w:ascii="Times New Roman" w:hAnsi="Times New Roman" w:cs="Times New Roman"/>
          <w:b/>
          <w:i/>
          <w:sz w:val="28"/>
          <w:szCs w:val="28"/>
        </w:rPr>
      </w:pPr>
    </w:p>
    <w:p w14:paraId="745B8DCF" w14:textId="657FFD61" w:rsidR="00DE7ECB" w:rsidRPr="004D13DF" w:rsidRDefault="00DE7ECB" w:rsidP="00DE7ECB">
      <w:pPr>
        <w:pStyle w:val="Default"/>
        <w:jc w:val="center"/>
        <w:rPr>
          <w:rFonts w:ascii="Times New Roman" w:hAnsi="Times New Roman" w:cs="Times New Roman"/>
          <w:b/>
          <w:bCs/>
          <w:i/>
          <w:color w:val="FF0000"/>
        </w:rPr>
      </w:pPr>
      <w:r w:rsidRPr="000B31EF">
        <w:rPr>
          <w:rFonts w:ascii="Times New Roman" w:hAnsi="Times New Roman" w:cs="Times New Roman"/>
          <w:b/>
          <w:bCs/>
          <w:i/>
          <w:color w:val="FF0000"/>
        </w:rPr>
        <w:t xml:space="preserve">(Fonctionnaire de Catégorie C </w:t>
      </w:r>
      <w:r w:rsidRPr="00391D90">
        <w:rPr>
          <w:rFonts w:ascii="Times New Roman" w:hAnsi="Times New Roman" w:cs="Times New Roman"/>
          <w:b/>
          <w:bCs/>
          <w:i/>
          <w:color w:val="FF0000"/>
        </w:rPr>
        <w:t xml:space="preserve">relevant </w:t>
      </w:r>
      <w:r w:rsidRPr="000B31EF">
        <w:rPr>
          <w:rFonts w:ascii="Times New Roman" w:hAnsi="Times New Roman" w:cs="Times New Roman"/>
          <w:b/>
          <w:bCs/>
          <w:i/>
          <w:color w:val="FF0000"/>
        </w:rPr>
        <w:t xml:space="preserve">des cadres d’emplois </w:t>
      </w:r>
      <w:r>
        <w:rPr>
          <w:rFonts w:ascii="Times New Roman" w:hAnsi="Times New Roman" w:cs="Times New Roman"/>
          <w:b/>
          <w:bCs/>
          <w:i/>
          <w:color w:val="FF0000"/>
        </w:rPr>
        <w:t xml:space="preserve">des </w:t>
      </w:r>
      <w:r w:rsidRPr="000B31EF">
        <w:rPr>
          <w:rFonts w:ascii="Times New Roman" w:hAnsi="Times New Roman" w:cs="Times New Roman"/>
          <w:b/>
          <w:bCs/>
          <w:i/>
          <w:color w:val="FF0000"/>
        </w:rPr>
        <w:t xml:space="preserve">adjoints administratifs territoriaux, adjoints territoriaux d’animation, adjoints techniques territoriaux, </w:t>
      </w:r>
      <w:r>
        <w:rPr>
          <w:rFonts w:ascii="Times New Roman" w:hAnsi="Times New Roman" w:cs="Times New Roman"/>
          <w:b/>
          <w:bCs/>
          <w:i/>
          <w:color w:val="FF0000"/>
        </w:rPr>
        <w:t>a</w:t>
      </w:r>
      <w:r w:rsidRPr="000B31EF">
        <w:rPr>
          <w:rFonts w:ascii="Times New Roman" w:hAnsi="Times New Roman" w:cs="Times New Roman"/>
          <w:b/>
          <w:bCs/>
          <w:i/>
          <w:color w:val="FF0000"/>
        </w:rPr>
        <w:t>djoints techniques territoriaux des établissements d'enseignement, agents sociaux territoriaux, opérateur des APS, adjoints territoriaux du patrimoine</w:t>
      </w:r>
      <w:r>
        <w:rPr>
          <w:rFonts w:ascii="Times New Roman" w:hAnsi="Times New Roman" w:cs="Times New Roman"/>
          <w:b/>
          <w:bCs/>
          <w:i/>
          <w:color w:val="FF0000"/>
        </w:rPr>
        <w:t xml:space="preserve">, des gardes champêtres, des agents de police municipale et des </w:t>
      </w:r>
      <w:r w:rsidRPr="00DE7ECB">
        <w:rPr>
          <w:rFonts w:ascii="Times New Roman" w:hAnsi="Times New Roman" w:cs="Times New Roman"/>
          <w:b/>
          <w:bCs/>
          <w:i/>
          <w:color w:val="FF0000"/>
        </w:rPr>
        <w:t>agents de maitrise</w:t>
      </w:r>
      <w:r w:rsidRPr="000B31EF">
        <w:rPr>
          <w:rFonts w:ascii="Times New Roman" w:hAnsi="Times New Roman" w:cs="Times New Roman"/>
          <w:b/>
          <w:bCs/>
          <w:i/>
          <w:color w:val="FF0000"/>
        </w:rPr>
        <w:t>)</w:t>
      </w:r>
    </w:p>
    <w:p w14:paraId="775C43B8" w14:textId="77777777" w:rsidR="00DE7ECB" w:rsidRDefault="00DE7ECB" w:rsidP="00DE7ECB">
      <w:pPr>
        <w:pStyle w:val="Default"/>
        <w:jc w:val="center"/>
        <w:rPr>
          <w:rFonts w:ascii="Times New Roman" w:hAnsi="Times New Roman" w:cs="Times New Roman"/>
          <w:b/>
          <w:bCs/>
          <w:i/>
          <w:color w:val="FF0000"/>
          <w:sz w:val="28"/>
          <w:szCs w:val="28"/>
          <w:u w:val="single"/>
        </w:rPr>
      </w:pPr>
    </w:p>
    <w:p w14:paraId="299EDE0F" w14:textId="6F3DEC5C" w:rsidR="00DE7ECB" w:rsidRPr="005E6460" w:rsidRDefault="00DE7ECB" w:rsidP="00DE7ECB">
      <w:pPr>
        <w:pStyle w:val="Default"/>
        <w:jc w:val="center"/>
        <w:rPr>
          <w:rFonts w:ascii="Times New Roman" w:hAnsi="Times New Roman" w:cs="Times New Roman"/>
          <w:b/>
          <w:bCs/>
          <w:i/>
          <w:color w:val="FF0000"/>
          <w:sz w:val="28"/>
          <w:szCs w:val="28"/>
        </w:rPr>
      </w:pPr>
      <w:r w:rsidRPr="005E6460">
        <w:rPr>
          <w:rFonts w:ascii="Times New Roman" w:hAnsi="Times New Roman" w:cs="Times New Roman"/>
          <w:b/>
          <w:bCs/>
          <w:i/>
          <w:color w:val="FF0000"/>
          <w:sz w:val="28"/>
          <w:szCs w:val="28"/>
          <w:u w:val="single"/>
        </w:rPr>
        <w:t>Attention</w:t>
      </w:r>
      <w:r w:rsidRPr="005E6460">
        <w:rPr>
          <w:rFonts w:ascii="Times New Roman" w:hAnsi="Times New Roman" w:cs="Times New Roman"/>
          <w:b/>
          <w:bCs/>
          <w:i/>
          <w:color w:val="FF0000"/>
          <w:sz w:val="28"/>
          <w:szCs w:val="28"/>
        </w:rPr>
        <w:t> : tous les</w:t>
      </w:r>
      <w:r>
        <w:rPr>
          <w:rFonts w:ascii="Times New Roman" w:hAnsi="Times New Roman" w:cs="Times New Roman"/>
          <w:b/>
          <w:bCs/>
          <w:i/>
          <w:color w:val="FF0000"/>
          <w:sz w:val="28"/>
          <w:szCs w:val="28"/>
        </w:rPr>
        <w:t xml:space="preserve"> grades</w:t>
      </w:r>
      <w:r w:rsidRPr="005E6460">
        <w:rPr>
          <w:rFonts w:ascii="Times New Roman" w:hAnsi="Times New Roman" w:cs="Times New Roman"/>
          <w:b/>
          <w:bCs/>
          <w:i/>
          <w:color w:val="FF0000"/>
          <w:sz w:val="28"/>
          <w:szCs w:val="28"/>
        </w:rPr>
        <w:t xml:space="preserve"> ne sont pas </w:t>
      </w:r>
      <w:r>
        <w:rPr>
          <w:rFonts w:ascii="Times New Roman" w:hAnsi="Times New Roman" w:cs="Times New Roman"/>
          <w:b/>
          <w:bCs/>
          <w:i/>
          <w:color w:val="FF0000"/>
          <w:sz w:val="28"/>
          <w:szCs w:val="28"/>
        </w:rPr>
        <w:t xml:space="preserve">impactés de la même façon pas cette réforme ! </w:t>
      </w:r>
      <w:r w:rsidRPr="001D60A8">
        <w:rPr>
          <w:rFonts w:ascii="Times New Roman" w:hAnsi="Times New Roman" w:cs="Times New Roman"/>
          <w:b/>
          <w:bCs/>
          <w:i/>
          <w:color w:val="FF0000"/>
          <w:sz w:val="28"/>
          <w:szCs w:val="28"/>
          <w:u w:val="single"/>
        </w:rPr>
        <w:t>Reportez-vous</w:t>
      </w:r>
      <w:r>
        <w:rPr>
          <w:rFonts w:ascii="Times New Roman" w:hAnsi="Times New Roman" w:cs="Times New Roman"/>
          <w:b/>
          <w:bCs/>
          <w:i/>
          <w:color w:val="FF0000"/>
          <w:sz w:val="28"/>
          <w:szCs w:val="28"/>
          <w:u w:val="single"/>
        </w:rPr>
        <w:t>,</w:t>
      </w:r>
      <w:r w:rsidRPr="001D60A8">
        <w:rPr>
          <w:rFonts w:ascii="Times New Roman" w:hAnsi="Times New Roman" w:cs="Times New Roman"/>
          <w:b/>
          <w:bCs/>
          <w:i/>
          <w:color w:val="FF0000"/>
          <w:sz w:val="28"/>
          <w:szCs w:val="28"/>
          <w:u w:val="single"/>
        </w:rPr>
        <w:t xml:space="preserve"> </w:t>
      </w:r>
      <w:r>
        <w:rPr>
          <w:rFonts w:ascii="Times New Roman" w:hAnsi="Times New Roman" w:cs="Times New Roman"/>
          <w:b/>
          <w:bCs/>
          <w:i/>
          <w:color w:val="FF0000"/>
          <w:sz w:val="28"/>
          <w:szCs w:val="28"/>
          <w:u w:val="single"/>
        </w:rPr>
        <w:t xml:space="preserve">selon les cas, </w:t>
      </w:r>
      <w:r w:rsidRPr="001D60A8">
        <w:rPr>
          <w:rFonts w:ascii="Times New Roman" w:hAnsi="Times New Roman" w:cs="Times New Roman"/>
          <w:b/>
          <w:bCs/>
          <w:i/>
          <w:color w:val="FF0000"/>
          <w:sz w:val="28"/>
          <w:szCs w:val="28"/>
          <w:u w:val="single"/>
        </w:rPr>
        <w:t xml:space="preserve">à </w:t>
      </w:r>
      <w:r>
        <w:rPr>
          <w:rFonts w:ascii="Times New Roman" w:hAnsi="Times New Roman" w:cs="Times New Roman"/>
          <w:b/>
          <w:bCs/>
          <w:i/>
          <w:color w:val="FF0000"/>
          <w:sz w:val="28"/>
          <w:szCs w:val="28"/>
          <w:u w:val="single"/>
        </w:rPr>
        <w:t>l’analyse du CDG60 pour connaitre les modalités de reclassement et de revalorisation</w:t>
      </w:r>
      <w:r>
        <w:rPr>
          <w:rFonts w:ascii="Times New Roman" w:hAnsi="Times New Roman" w:cs="Times New Roman"/>
          <w:b/>
          <w:bCs/>
          <w:i/>
          <w:color w:val="FF0000"/>
          <w:sz w:val="28"/>
          <w:szCs w:val="28"/>
        </w:rPr>
        <w:t>.</w:t>
      </w:r>
    </w:p>
    <w:p w14:paraId="4EB9B4CC" w14:textId="77777777" w:rsidR="00DE7ECB" w:rsidRPr="00846C8D" w:rsidRDefault="00DE7ECB" w:rsidP="00DE7ECB">
      <w:pPr>
        <w:pStyle w:val="Default"/>
        <w:jc w:val="center"/>
        <w:rPr>
          <w:rFonts w:ascii="Times New Roman" w:hAnsi="Times New Roman" w:cs="Times New Roman"/>
          <w:b/>
          <w:bCs/>
          <w:i/>
          <w:sz w:val="28"/>
          <w:szCs w:val="28"/>
        </w:rPr>
      </w:pPr>
    </w:p>
    <w:p w14:paraId="4559DDA9" w14:textId="5CC782F7" w:rsidR="00DE7ECB" w:rsidRPr="00601C4D" w:rsidRDefault="00DE7ECB" w:rsidP="00DE7ECB">
      <w:pPr>
        <w:tabs>
          <w:tab w:val="left" w:pos="284"/>
          <w:tab w:val="left" w:pos="2552"/>
        </w:tabs>
        <w:spacing w:after="0" w:line="240" w:lineRule="auto"/>
        <w:jc w:val="center"/>
        <w:rPr>
          <w:rStyle w:val="lev"/>
          <w:rFonts w:ascii="Times New Roman" w:hAnsi="Times New Roman" w:cs="Times New Roman"/>
          <w:sz w:val="24"/>
          <w:szCs w:val="24"/>
        </w:rPr>
      </w:pPr>
      <w:r w:rsidRPr="00601C4D">
        <w:rPr>
          <w:rFonts w:ascii="Times New Roman" w:hAnsi="Times New Roman" w:cs="Times New Roman"/>
          <w:b/>
          <w:i/>
          <w:iCs/>
          <w:sz w:val="24"/>
          <w:szCs w:val="24"/>
        </w:rPr>
        <w:t>Les mentions en italique constituent des commentaires destinés à faciliter la rédaction de l’arrêté. Ils doivent être supprimés de l’arrêté définitif.</w:t>
      </w:r>
    </w:p>
    <w:p w14:paraId="23997749" w14:textId="77777777" w:rsidR="00DE7ECB" w:rsidRPr="00846C8D" w:rsidRDefault="00DE7ECB" w:rsidP="00DE7ECB">
      <w:pPr>
        <w:pStyle w:val="Default"/>
        <w:jc w:val="both"/>
        <w:rPr>
          <w:rFonts w:ascii="Times New Roman" w:hAnsi="Times New Roman" w:cs="Times New Roman"/>
          <w:sz w:val="28"/>
          <w:szCs w:val="28"/>
        </w:rPr>
      </w:pPr>
    </w:p>
    <w:p w14:paraId="5181EBA8" w14:textId="77777777" w:rsidR="00DE7ECB" w:rsidRPr="00601C4D" w:rsidRDefault="00DE7ECB" w:rsidP="00DE7ECB">
      <w:pPr>
        <w:tabs>
          <w:tab w:val="left" w:leader="dot" w:pos="5305"/>
        </w:tabs>
        <w:spacing w:after="0" w:line="240" w:lineRule="auto"/>
        <w:jc w:val="both"/>
        <w:rPr>
          <w:rFonts w:ascii="Times New Roman" w:hAnsi="Times New Roman" w:cs="Times New Roman"/>
          <w:sz w:val="24"/>
          <w:szCs w:val="24"/>
        </w:rPr>
      </w:pPr>
      <w:r w:rsidRPr="00601C4D">
        <w:rPr>
          <w:rFonts w:ascii="Times New Roman" w:hAnsi="Times New Roman" w:cs="Times New Roman"/>
          <w:sz w:val="24"/>
          <w:szCs w:val="24"/>
        </w:rPr>
        <w:t>Le Maire (</w:t>
      </w:r>
      <w:r w:rsidRPr="00601C4D">
        <w:rPr>
          <w:rFonts w:ascii="Times New Roman" w:hAnsi="Times New Roman" w:cs="Times New Roman"/>
          <w:i/>
          <w:sz w:val="24"/>
          <w:szCs w:val="24"/>
        </w:rPr>
        <w:t>ou le Président</w:t>
      </w:r>
      <w:r w:rsidRPr="00601C4D">
        <w:rPr>
          <w:rFonts w:ascii="Times New Roman" w:hAnsi="Times New Roman" w:cs="Times New Roman"/>
          <w:sz w:val="24"/>
          <w:szCs w:val="24"/>
        </w:rPr>
        <w:t xml:space="preserve">) de </w:t>
      </w:r>
      <w:r>
        <w:rPr>
          <w:rFonts w:ascii="Times New Roman" w:hAnsi="Times New Roman" w:cs="Times New Roman"/>
          <w:sz w:val="24"/>
          <w:szCs w:val="24"/>
        </w:rPr>
        <w:t>…</w:t>
      </w:r>
    </w:p>
    <w:p w14:paraId="003A7875" w14:textId="77777777" w:rsidR="00DE7ECB" w:rsidRPr="00601C4D" w:rsidRDefault="00DE7ECB" w:rsidP="00DE7ECB">
      <w:pPr>
        <w:pStyle w:val="Default"/>
        <w:jc w:val="both"/>
        <w:rPr>
          <w:rFonts w:ascii="Times New Roman" w:hAnsi="Times New Roman" w:cs="Times New Roman"/>
        </w:rPr>
      </w:pPr>
    </w:p>
    <w:p w14:paraId="5E2BCD9C" w14:textId="77777777" w:rsidR="00DE7ECB" w:rsidRDefault="00DE7ECB" w:rsidP="00DE7ECB">
      <w:pPr>
        <w:pStyle w:val="Default"/>
        <w:jc w:val="both"/>
        <w:rPr>
          <w:rFonts w:ascii="Times New Roman" w:hAnsi="Times New Roman" w:cs="Times New Roman"/>
        </w:rPr>
      </w:pPr>
      <w:r w:rsidRPr="00601C4D">
        <w:rPr>
          <w:rFonts w:ascii="Times New Roman" w:hAnsi="Times New Roman" w:cs="Times New Roman"/>
        </w:rPr>
        <w:t xml:space="preserve">Vu la loi n° 83-634 du 13 juillet 1983 portant droits et obligations des fonctionnaires ; </w:t>
      </w:r>
    </w:p>
    <w:p w14:paraId="517BC0D9" w14:textId="77777777" w:rsidR="00DE7ECB" w:rsidRPr="00601C4D" w:rsidRDefault="00DE7ECB" w:rsidP="00DE7ECB">
      <w:pPr>
        <w:pStyle w:val="Default"/>
        <w:jc w:val="both"/>
        <w:rPr>
          <w:rFonts w:ascii="Times New Roman" w:hAnsi="Times New Roman" w:cs="Times New Roman"/>
        </w:rPr>
      </w:pPr>
    </w:p>
    <w:p w14:paraId="282CBB2C" w14:textId="499939E7" w:rsidR="00DF0CD1" w:rsidRDefault="00DE7ECB" w:rsidP="00DF0CD1">
      <w:pPr>
        <w:pStyle w:val="Default"/>
        <w:jc w:val="both"/>
        <w:rPr>
          <w:rFonts w:ascii="Times New Roman" w:hAnsi="Times New Roman" w:cs="Times New Roman"/>
        </w:rPr>
      </w:pPr>
      <w:r w:rsidRPr="00601C4D">
        <w:rPr>
          <w:rFonts w:ascii="Times New Roman" w:hAnsi="Times New Roman" w:cs="Times New Roman"/>
        </w:rPr>
        <w:t xml:space="preserve">Vu la loi n° 84-53 du 26 janvier 1984 portant dispositions statutaires relatives à la Fonction Publique Territoriale ; </w:t>
      </w:r>
    </w:p>
    <w:p w14:paraId="164F1C33" w14:textId="77777777" w:rsidR="00DF0CD1" w:rsidRPr="00DF0CD1" w:rsidRDefault="00DF0CD1" w:rsidP="00DF0CD1">
      <w:pPr>
        <w:pStyle w:val="Default"/>
        <w:jc w:val="both"/>
        <w:rPr>
          <w:rFonts w:ascii="Times New Roman" w:hAnsi="Times New Roman" w:cs="Times New Roman"/>
        </w:rPr>
      </w:pPr>
    </w:p>
    <w:p w14:paraId="04222E9E" w14:textId="2E6307BD" w:rsidR="00DF0CD1" w:rsidRPr="000B31EF" w:rsidRDefault="00DF0CD1" w:rsidP="00DF0CD1">
      <w:pPr>
        <w:spacing w:after="0" w:line="240" w:lineRule="auto"/>
        <w:rPr>
          <w:rFonts w:ascii="Times New Roman" w:hAnsi="Times New Roman" w:cs="Times New Roman"/>
          <w:b/>
          <w:i/>
          <w:color w:val="FF0000"/>
          <w:sz w:val="24"/>
          <w:szCs w:val="24"/>
        </w:rPr>
      </w:pPr>
      <w:r w:rsidRPr="00846C8D">
        <w:rPr>
          <w:rFonts w:ascii="Times New Roman" w:hAnsi="Times New Roman" w:cs="Times New Roman"/>
          <w:b/>
          <w:i/>
          <w:color w:val="FF0000"/>
          <w:sz w:val="24"/>
          <w:szCs w:val="24"/>
        </w:rPr>
        <w:t>Choisir les décrets correspondant</w:t>
      </w:r>
      <w:r>
        <w:rPr>
          <w:rFonts w:ascii="Times New Roman" w:hAnsi="Times New Roman" w:cs="Times New Roman"/>
          <w:b/>
          <w:i/>
          <w:color w:val="FF0000"/>
          <w:sz w:val="24"/>
          <w:szCs w:val="24"/>
        </w:rPr>
        <w:t>s</w:t>
      </w:r>
      <w:r w:rsidRPr="00846C8D">
        <w:rPr>
          <w:rFonts w:ascii="Times New Roman" w:hAnsi="Times New Roman" w:cs="Times New Roman"/>
          <w:b/>
          <w:i/>
          <w:color w:val="FF0000"/>
          <w:sz w:val="24"/>
          <w:szCs w:val="24"/>
        </w:rPr>
        <w:t xml:space="preserve"> à la situation de l’agent :</w:t>
      </w:r>
    </w:p>
    <w:p w14:paraId="2CED8ADB" w14:textId="2FF4C9BA" w:rsidR="00DE7ECB" w:rsidRDefault="00DE7ECB" w:rsidP="00DE7ECB">
      <w:pPr>
        <w:spacing w:after="0" w:line="240" w:lineRule="auto"/>
        <w:jc w:val="both"/>
        <w:rPr>
          <w:rFonts w:ascii="Times New Roman" w:hAnsi="Times New Roman" w:cs="Times New Roman"/>
          <w:color w:val="000000"/>
          <w:sz w:val="24"/>
          <w:szCs w:val="24"/>
        </w:rPr>
      </w:pPr>
    </w:p>
    <w:p w14:paraId="0DBCC7F0" w14:textId="77777777" w:rsidR="00DE7ECB" w:rsidRPr="00601C4D" w:rsidRDefault="00DE7ECB" w:rsidP="00DE7ECB">
      <w:pPr>
        <w:pStyle w:val="Default"/>
        <w:jc w:val="both"/>
        <w:rPr>
          <w:rFonts w:ascii="Times New Roman" w:hAnsi="Times New Roman" w:cs="Times New Roman"/>
          <w:i/>
          <w:color w:val="auto"/>
        </w:rPr>
      </w:pPr>
      <w:r w:rsidRPr="00601C4D">
        <w:rPr>
          <w:rFonts w:ascii="Times New Roman" w:hAnsi="Times New Roman" w:cs="Times New Roman"/>
          <w:b/>
          <w:i/>
          <w:color w:val="FF0000"/>
        </w:rPr>
        <w:t>(Le cas échéant : pour les fonctionnaires détachés pour stage)</w:t>
      </w:r>
      <w:r w:rsidRPr="00601C4D">
        <w:rPr>
          <w:rFonts w:ascii="Times New Roman" w:hAnsi="Times New Roman" w:cs="Times New Roman"/>
          <w:i/>
          <w:color w:val="auto"/>
        </w:rPr>
        <w:t xml:space="preserve"> Vu le décret n° 86-68 du 13 janvier 1986 modifié relatif aux positions de détachement, hors-cadres, de disponibilité, de congé parental des fonctionnaires territoriaux et à l’intégration ; </w:t>
      </w:r>
    </w:p>
    <w:p w14:paraId="1E4EF777" w14:textId="77777777" w:rsidR="00DE7ECB" w:rsidRPr="00601C4D" w:rsidRDefault="00DE7ECB" w:rsidP="00DE7ECB">
      <w:pPr>
        <w:pStyle w:val="Default"/>
        <w:jc w:val="both"/>
        <w:rPr>
          <w:rFonts w:ascii="Times New Roman" w:hAnsi="Times New Roman" w:cs="Times New Roman"/>
          <w:i/>
          <w:color w:val="auto"/>
        </w:rPr>
      </w:pPr>
    </w:p>
    <w:p w14:paraId="56784953" w14:textId="77777777" w:rsidR="00DE7ECB" w:rsidRPr="00601C4D" w:rsidRDefault="00DE7ECB" w:rsidP="00DE7ECB">
      <w:pPr>
        <w:pStyle w:val="Default"/>
        <w:jc w:val="both"/>
        <w:rPr>
          <w:rFonts w:ascii="Times New Roman" w:hAnsi="Times New Roman" w:cs="Times New Roman"/>
          <w:i/>
          <w:color w:val="auto"/>
        </w:rPr>
      </w:pPr>
      <w:r w:rsidRPr="00601C4D">
        <w:rPr>
          <w:rFonts w:ascii="Times New Roman" w:hAnsi="Times New Roman" w:cs="Times New Roman"/>
          <w:b/>
          <w:i/>
          <w:color w:val="FF0000"/>
        </w:rPr>
        <w:t>(Le cas échéant : pour les fonctionnaires à temps non complet)</w:t>
      </w:r>
      <w:r w:rsidRPr="00601C4D">
        <w:rPr>
          <w:rFonts w:ascii="Times New Roman" w:hAnsi="Times New Roman" w:cs="Times New Roman"/>
          <w:i/>
          <w:color w:val="auto"/>
        </w:rPr>
        <w:t xml:space="preserve"> Vu le décret n° 91-298 du 20 mars 1991 modifié portant dispositions statutaires applicables aux fonctionnaires territoriaux nommés dans des emplois permanents à temps non complet ; </w:t>
      </w:r>
    </w:p>
    <w:p w14:paraId="5FA1DEBA" w14:textId="77777777" w:rsidR="00DE7ECB" w:rsidRPr="00601C4D" w:rsidRDefault="00DE7ECB" w:rsidP="00DE7ECB">
      <w:pPr>
        <w:pStyle w:val="Default"/>
        <w:jc w:val="both"/>
        <w:rPr>
          <w:rFonts w:ascii="Times New Roman" w:hAnsi="Times New Roman" w:cs="Times New Roman"/>
          <w:i/>
          <w:color w:val="auto"/>
        </w:rPr>
      </w:pPr>
    </w:p>
    <w:p w14:paraId="5FEA5CC9" w14:textId="12E7D103" w:rsidR="00DE7ECB" w:rsidRDefault="00DE7ECB" w:rsidP="00DE7ECB">
      <w:pPr>
        <w:pStyle w:val="Default"/>
        <w:jc w:val="both"/>
        <w:rPr>
          <w:rFonts w:ascii="Times New Roman" w:hAnsi="Times New Roman" w:cs="Times New Roman"/>
          <w:i/>
          <w:color w:val="auto"/>
        </w:rPr>
      </w:pPr>
      <w:r w:rsidRPr="00601C4D">
        <w:rPr>
          <w:rFonts w:ascii="Times New Roman" w:hAnsi="Times New Roman" w:cs="Times New Roman"/>
          <w:b/>
          <w:i/>
          <w:color w:val="FF0000"/>
        </w:rPr>
        <w:t>(Le cas échéant : pour les fonctionnaires stagiaires)</w:t>
      </w:r>
      <w:r w:rsidRPr="00601C4D">
        <w:rPr>
          <w:rFonts w:ascii="Times New Roman" w:hAnsi="Times New Roman" w:cs="Times New Roman"/>
          <w:i/>
          <w:color w:val="auto"/>
        </w:rPr>
        <w:t xml:space="preserve"> Vu le décret n° 92-1194 du 4 novembre 1992 fixant les dispositions communes applicables aux fonctionnaires stagiaires de la Fonction Publique territoriale</w:t>
      </w:r>
      <w:r>
        <w:rPr>
          <w:rFonts w:ascii="Times New Roman" w:hAnsi="Times New Roman" w:cs="Times New Roman"/>
          <w:i/>
          <w:color w:val="auto"/>
        </w:rPr>
        <w:t xml:space="preserve"> </w:t>
      </w:r>
      <w:r w:rsidRPr="00601C4D">
        <w:rPr>
          <w:rFonts w:ascii="Times New Roman" w:hAnsi="Times New Roman" w:cs="Times New Roman"/>
          <w:i/>
          <w:color w:val="auto"/>
        </w:rPr>
        <w:t xml:space="preserve">; </w:t>
      </w:r>
    </w:p>
    <w:p w14:paraId="624A1523" w14:textId="4F19D0A2" w:rsidR="00DF0CD1" w:rsidRDefault="00DF0CD1" w:rsidP="00DE7ECB">
      <w:pPr>
        <w:pStyle w:val="Default"/>
        <w:jc w:val="both"/>
        <w:rPr>
          <w:rFonts w:ascii="Times New Roman" w:hAnsi="Times New Roman" w:cs="Times New Roman"/>
          <w:i/>
          <w:color w:val="auto"/>
        </w:rPr>
      </w:pPr>
    </w:p>
    <w:p w14:paraId="2C65A66D" w14:textId="116945F9" w:rsidR="00DF0CD1" w:rsidRPr="00DF0CD1" w:rsidRDefault="00DF0CD1" w:rsidP="00DF0CD1">
      <w:pPr>
        <w:pStyle w:val="Default"/>
        <w:jc w:val="center"/>
        <w:rPr>
          <w:rFonts w:ascii="Times New Roman" w:hAnsi="Times New Roman" w:cs="Times New Roman"/>
          <w:i/>
          <w:color w:val="FF0000"/>
        </w:rPr>
      </w:pPr>
      <w:r w:rsidRPr="00DF0CD1">
        <w:rPr>
          <w:rFonts w:ascii="Times New Roman" w:hAnsi="Times New Roman" w:cs="Times New Roman"/>
          <w:i/>
          <w:color w:val="FF0000"/>
        </w:rPr>
        <w:t>***</w:t>
      </w:r>
    </w:p>
    <w:p w14:paraId="0E17B954" w14:textId="3F2D776D" w:rsidR="00DE7ECB" w:rsidRDefault="00DE7ECB" w:rsidP="00DE7ECB">
      <w:pPr>
        <w:spacing w:after="0" w:line="240" w:lineRule="auto"/>
        <w:jc w:val="both"/>
        <w:rPr>
          <w:rFonts w:ascii="Times New Roman" w:hAnsi="Times New Roman" w:cs="Times New Roman"/>
          <w:color w:val="000000"/>
          <w:sz w:val="24"/>
          <w:szCs w:val="24"/>
        </w:rPr>
      </w:pPr>
    </w:p>
    <w:p w14:paraId="63858214" w14:textId="1BF666B9" w:rsidR="00DE7ECB" w:rsidRPr="00DE7ECB" w:rsidRDefault="00DE7ECB" w:rsidP="00DE7ECB">
      <w:pPr>
        <w:spacing w:after="0" w:line="240" w:lineRule="auto"/>
        <w:jc w:val="both"/>
        <w:rPr>
          <w:rFonts w:ascii="Times New Roman" w:hAnsi="Times New Roman" w:cs="Times New Roman"/>
          <w:b/>
          <w:bCs/>
          <w:i/>
          <w:iCs/>
          <w:color w:val="FF0000"/>
          <w:sz w:val="24"/>
          <w:szCs w:val="24"/>
        </w:rPr>
      </w:pPr>
      <w:r w:rsidRPr="00DE7ECB">
        <w:rPr>
          <w:rFonts w:ascii="Times New Roman" w:hAnsi="Times New Roman" w:cs="Times New Roman"/>
          <w:b/>
          <w:bCs/>
          <w:i/>
          <w:iCs/>
          <w:color w:val="FF0000"/>
          <w:sz w:val="24"/>
          <w:szCs w:val="24"/>
        </w:rPr>
        <w:t>Le cas échéant</w:t>
      </w:r>
      <w:r>
        <w:rPr>
          <w:rFonts w:ascii="Times New Roman" w:hAnsi="Times New Roman" w:cs="Times New Roman"/>
          <w:b/>
          <w:bCs/>
          <w:i/>
          <w:iCs/>
          <w:color w:val="FF0000"/>
          <w:sz w:val="24"/>
          <w:szCs w:val="24"/>
        </w:rPr>
        <w:t> :</w:t>
      </w:r>
      <w:r w:rsidRPr="00DE7ECB">
        <w:rPr>
          <w:rFonts w:ascii="Times New Roman" w:hAnsi="Times New Roman" w:cs="Times New Roman"/>
          <w:b/>
          <w:bCs/>
          <w:i/>
          <w:iCs/>
          <w:color w:val="FF0000"/>
          <w:sz w:val="24"/>
          <w:szCs w:val="24"/>
        </w:rPr>
        <w:t xml:space="preserve"> pour les </w:t>
      </w:r>
      <w:r w:rsidR="00DD6341">
        <w:rPr>
          <w:rFonts w:ascii="Times New Roman" w:hAnsi="Times New Roman" w:cs="Times New Roman"/>
          <w:b/>
          <w:bCs/>
          <w:i/>
          <w:iCs/>
          <w:color w:val="FF0000"/>
          <w:sz w:val="24"/>
          <w:szCs w:val="24"/>
        </w:rPr>
        <w:t>cadres d’emplois</w:t>
      </w:r>
      <w:r w:rsidRPr="00DE7ECB">
        <w:rPr>
          <w:rFonts w:ascii="Times New Roman" w:hAnsi="Times New Roman" w:cs="Times New Roman"/>
          <w:b/>
          <w:bCs/>
          <w:i/>
          <w:iCs/>
          <w:color w:val="FF0000"/>
          <w:sz w:val="24"/>
          <w:szCs w:val="24"/>
        </w:rPr>
        <w:t xml:space="preserve"> relevant de</w:t>
      </w:r>
      <w:r w:rsidR="00DD6341">
        <w:rPr>
          <w:rFonts w:ascii="Times New Roman" w:hAnsi="Times New Roman" w:cs="Times New Roman"/>
          <w:b/>
          <w:bCs/>
          <w:i/>
          <w:iCs/>
          <w:color w:val="FF0000"/>
          <w:sz w:val="24"/>
          <w:szCs w:val="24"/>
        </w:rPr>
        <w:t xml:space="preserve">s </w:t>
      </w:r>
      <w:r w:rsidRPr="00DE7ECB">
        <w:rPr>
          <w:rFonts w:ascii="Times New Roman" w:hAnsi="Times New Roman" w:cs="Times New Roman"/>
          <w:b/>
          <w:bCs/>
          <w:i/>
          <w:iCs/>
          <w:color w:val="FF0000"/>
          <w:sz w:val="24"/>
          <w:szCs w:val="24"/>
        </w:rPr>
        <w:t>échelle</w:t>
      </w:r>
      <w:r w:rsidR="00DD6341">
        <w:rPr>
          <w:rFonts w:ascii="Times New Roman" w:hAnsi="Times New Roman" w:cs="Times New Roman"/>
          <w:b/>
          <w:bCs/>
          <w:i/>
          <w:iCs/>
          <w:color w:val="FF0000"/>
          <w:sz w:val="24"/>
          <w:szCs w:val="24"/>
        </w:rPr>
        <w:t>s</w:t>
      </w:r>
      <w:r w:rsidRPr="00DE7ECB">
        <w:rPr>
          <w:rFonts w:ascii="Times New Roman" w:hAnsi="Times New Roman" w:cs="Times New Roman"/>
          <w:b/>
          <w:bCs/>
          <w:i/>
          <w:iCs/>
          <w:color w:val="FF0000"/>
          <w:sz w:val="24"/>
          <w:szCs w:val="24"/>
        </w:rPr>
        <w:t xml:space="preserve"> C1, C2 ou C3</w:t>
      </w:r>
    </w:p>
    <w:p w14:paraId="7E636E7E" w14:textId="77777777" w:rsidR="00DE7ECB" w:rsidRPr="00DE7ECB" w:rsidRDefault="00DE7ECB" w:rsidP="00DE7ECB">
      <w:pPr>
        <w:spacing w:after="0" w:line="240" w:lineRule="auto"/>
        <w:jc w:val="both"/>
        <w:rPr>
          <w:rFonts w:ascii="Times New Roman" w:hAnsi="Times New Roman" w:cs="Times New Roman"/>
          <w:i/>
          <w:iCs/>
          <w:color w:val="000000"/>
          <w:sz w:val="24"/>
          <w:szCs w:val="24"/>
        </w:rPr>
      </w:pPr>
      <w:r w:rsidRPr="00DE7ECB">
        <w:rPr>
          <w:rFonts w:ascii="Times New Roman" w:hAnsi="Times New Roman" w:cs="Times New Roman"/>
          <w:bCs/>
          <w:i/>
          <w:iCs/>
          <w:color w:val="000000"/>
          <w:sz w:val="24"/>
          <w:szCs w:val="24"/>
        </w:rPr>
        <w:t>Vu le décret n° 2016-596 du 12 mai 2016 relatif à l'organisation des carrières des fonctionnaires de catégorie C de la fonction publique territoriale ;</w:t>
      </w:r>
    </w:p>
    <w:p w14:paraId="4792DE0B" w14:textId="77777777" w:rsidR="00DE7ECB" w:rsidRPr="00DE7ECB" w:rsidRDefault="00DE7ECB" w:rsidP="00DE7ECB">
      <w:pPr>
        <w:spacing w:after="0" w:line="240" w:lineRule="auto"/>
        <w:jc w:val="both"/>
        <w:rPr>
          <w:rFonts w:ascii="Times New Roman" w:hAnsi="Times New Roman" w:cs="Times New Roman"/>
          <w:bCs/>
          <w:i/>
          <w:iCs/>
          <w:color w:val="000000"/>
          <w:sz w:val="24"/>
          <w:szCs w:val="24"/>
        </w:rPr>
      </w:pPr>
    </w:p>
    <w:p w14:paraId="685D3904" w14:textId="77777777" w:rsidR="00DE7ECB" w:rsidRPr="00DE7ECB" w:rsidRDefault="00DE7ECB" w:rsidP="00DE7ECB">
      <w:pPr>
        <w:spacing w:after="0" w:line="240" w:lineRule="auto"/>
        <w:jc w:val="both"/>
        <w:rPr>
          <w:rFonts w:ascii="Times New Roman" w:hAnsi="Times New Roman" w:cs="Times New Roman"/>
          <w:bCs/>
          <w:i/>
          <w:iCs/>
          <w:color w:val="000000"/>
          <w:sz w:val="24"/>
          <w:szCs w:val="24"/>
        </w:rPr>
      </w:pPr>
      <w:r w:rsidRPr="00DE7ECB">
        <w:rPr>
          <w:rFonts w:ascii="Times New Roman" w:hAnsi="Times New Roman" w:cs="Times New Roman"/>
          <w:i/>
          <w:iCs/>
          <w:color w:val="000000"/>
          <w:sz w:val="24"/>
          <w:szCs w:val="24"/>
        </w:rPr>
        <w:t>Vu le décret n° 2016-604 du 12 mai 2016 fixant les différentes échelles de rémunération pour les fonctionnaires de catégorie C de la fonction publique territoriale ;</w:t>
      </w:r>
    </w:p>
    <w:p w14:paraId="6C8B795C" w14:textId="6CF82880" w:rsidR="00DE7ECB" w:rsidRDefault="00DE7ECB" w:rsidP="00DE7ECB">
      <w:pPr>
        <w:spacing w:after="0" w:line="240" w:lineRule="auto"/>
        <w:jc w:val="both"/>
        <w:rPr>
          <w:rFonts w:ascii="Times New Roman" w:hAnsi="Times New Roman" w:cs="Times New Roman"/>
          <w:color w:val="000000"/>
          <w:sz w:val="24"/>
          <w:szCs w:val="24"/>
        </w:rPr>
      </w:pPr>
    </w:p>
    <w:p w14:paraId="0736B07D" w14:textId="77777777" w:rsidR="00DD6341" w:rsidRDefault="00DD6341" w:rsidP="00DE7ECB">
      <w:pPr>
        <w:spacing w:after="0" w:line="240" w:lineRule="auto"/>
        <w:jc w:val="both"/>
        <w:rPr>
          <w:rFonts w:ascii="Times New Roman" w:hAnsi="Times New Roman" w:cs="Times New Roman"/>
          <w:color w:val="000000"/>
          <w:sz w:val="24"/>
          <w:szCs w:val="24"/>
        </w:rPr>
      </w:pPr>
    </w:p>
    <w:p w14:paraId="738B103D" w14:textId="77777777" w:rsidR="00DE7ECB" w:rsidRPr="00DE7ECB" w:rsidRDefault="00DE7ECB" w:rsidP="00DE7ECB">
      <w:pPr>
        <w:spacing w:after="0" w:line="240" w:lineRule="auto"/>
        <w:jc w:val="center"/>
        <w:rPr>
          <w:rFonts w:ascii="Times New Roman" w:eastAsia="Calibri" w:hAnsi="Times New Roman" w:cs="Times New Roman"/>
          <w:b/>
          <w:i/>
          <w:color w:val="FF0000"/>
          <w:sz w:val="24"/>
          <w:szCs w:val="24"/>
        </w:rPr>
      </w:pPr>
      <w:r w:rsidRPr="00DE7ECB">
        <w:rPr>
          <w:rFonts w:ascii="Times New Roman" w:eastAsia="Calibri" w:hAnsi="Times New Roman" w:cs="Times New Roman"/>
          <w:i/>
          <w:color w:val="FF0000"/>
          <w:sz w:val="24"/>
          <w:szCs w:val="24"/>
        </w:rPr>
        <w:lastRenderedPageBreak/>
        <w:t>Pour les</w:t>
      </w:r>
      <w:r w:rsidRPr="00DE7ECB">
        <w:rPr>
          <w:rFonts w:ascii="Times New Roman" w:eastAsia="Calibri" w:hAnsi="Times New Roman" w:cs="Times New Roman"/>
          <w:b/>
          <w:i/>
          <w:color w:val="FF0000"/>
          <w:sz w:val="24"/>
          <w:szCs w:val="24"/>
        </w:rPr>
        <w:t xml:space="preserve"> </w:t>
      </w:r>
      <w:r w:rsidRPr="00DE7ECB">
        <w:rPr>
          <w:rFonts w:ascii="Times New Roman" w:eastAsia="Calibri" w:hAnsi="Times New Roman" w:cs="Times New Roman"/>
          <w:i/>
          <w:color w:val="FF0000"/>
          <w:sz w:val="24"/>
          <w:szCs w:val="24"/>
        </w:rPr>
        <w:t>adjoints administratifs territoriaux</w:t>
      </w:r>
    </w:p>
    <w:p w14:paraId="38FAE9E0" w14:textId="77777777" w:rsidR="00DE7ECB" w:rsidRPr="00DE7ECB" w:rsidRDefault="00DE7ECB" w:rsidP="00DE7ECB">
      <w:pPr>
        <w:spacing w:after="0" w:line="240" w:lineRule="auto"/>
        <w:jc w:val="both"/>
        <w:rPr>
          <w:rFonts w:ascii="Times New Roman" w:eastAsia="Calibri" w:hAnsi="Times New Roman" w:cs="Times New Roman"/>
          <w:bCs/>
          <w:i/>
          <w:sz w:val="24"/>
          <w:szCs w:val="24"/>
        </w:rPr>
      </w:pPr>
      <w:r w:rsidRPr="00DE7ECB">
        <w:rPr>
          <w:rFonts w:ascii="Times New Roman" w:eastAsia="Calibri" w:hAnsi="Times New Roman" w:cs="Times New Roman"/>
          <w:i/>
          <w:sz w:val="24"/>
          <w:szCs w:val="24"/>
        </w:rPr>
        <w:t>Vu le d</w:t>
      </w:r>
      <w:r w:rsidRPr="00DE7ECB">
        <w:rPr>
          <w:rFonts w:ascii="Times New Roman" w:eastAsia="Calibri" w:hAnsi="Times New Roman" w:cs="Times New Roman"/>
          <w:bCs/>
          <w:i/>
          <w:sz w:val="24"/>
          <w:szCs w:val="24"/>
        </w:rPr>
        <w:t>écret n°2006-1690 du 22 décembre 2006 portant statut particulier du cadre d'emplois des adjoints administratifs territoriaux ;</w:t>
      </w:r>
    </w:p>
    <w:p w14:paraId="0CEAF7A4" w14:textId="77777777" w:rsidR="00DE7ECB" w:rsidRPr="00DE7ECB" w:rsidRDefault="00DE7ECB" w:rsidP="00DE7ECB">
      <w:pPr>
        <w:spacing w:after="0" w:line="240" w:lineRule="auto"/>
        <w:jc w:val="both"/>
        <w:rPr>
          <w:rFonts w:ascii="Times New Roman" w:eastAsia="Calibri" w:hAnsi="Times New Roman" w:cs="Times New Roman"/>
          <w:bCs/>
          <w:i/>
          <w:sz w:val="24"/>
          <w:szCs w:val="24"/>
        </w:rPr>
      </w:pPr>
    </w:p>
    <w:p w14:paraId="2D2B0A13" w14:textId="77777777" w:rsidR="00DE7ECB" w:rsidRPr="00DE7ECB" w:rsidRDefault="00DE7ECB" w:rsidP="00DE7ECB">
      <w:pPr>
        <w:spacing w:after="0" w:line="240" w:lineRule="auto"/>
        <w:jc w:val="center"/>
        <w:rPr>
          <w:rFonts w:ascii="Times New Roman" w:eastAsia="Calibri" w:hAnsi="Times New Roman" w:cs="Times New Roman"/>
          <w:b/>
          <w:i/>
          <w:color w:val="FF0000"/>
          <w:sz w:val="24"/>
          <w:szCs w:val="24"/>
        </w:rPr>
      </w:pPr>
      <w:r w:rsidRPr="00DE7ECB">
        <w:rPr>
          <w:rFonts w:ascii="Times New Roman" w:eastAsia="Calibri" w:hAnsi="Times New Roman" w:cs="Times New Roman"/>
          <w:i/>
          <w:color w:val="FF0000"/>
          <w:sz w:val="24"/>
          <w:szCs w:val="24"/>
        </w:rPr>
        <w:t>Pour les</w:t>
      </w:r>
      <w:r w:rsidRPr="00DE7ECB">
        <w:rPr>
          <w:rFonts w:ascii="Times New Roman" w:eastAsia="Calibri" w:hAnsi="Times New Roman" w:cs="Times New Roman"/>
          <w:b/>
          <w:i/>
          <w:color w:val="FF0000"/>
          <w:sz w:val="24"/>
          <w:szCs w:val="24"/>
        </w:rPr>
        <w:t xml:space="preserve"> </w:t>
      </w:r>
      <w:r w:rsidRPr="00DE7ECB">
        <w:rPr>
          <w:rFonts w:ascii="Times New Roman" w:eastAsia="Calibri" w:hAnsi="Times New Roman" w:cs="Times New Roman"/>
          <w:i/>
          <w:color w:val="FF0000"/>
          <w:sz w:val="24"/>
          <w:szCs w:val="24"/>
        </w:rPr>
        <w:t xml:space="preserve">adjoints territoriaux d’animation </w:t>
      </w:r>
    </w:p>
    <w:p w14:paraId="672E36EB" w14:textId="1DFBA233" w:rsidR="00DE7ECB" w:rsidRPr="00DE7ECB" w:rsidRDefault="00DE7ECB" w:rsidP="00DE7ECB">
      <w:pPr>
        <w:spacing w:after="0" w:line="240" w:lineRule="auto"/>
        <w:jc w:val="both"/>
        <w:rPr>
          <w:rFonts w:ascii="Times New Roman" w:eastAsia="Calibri" w:hAnsi="Times New Roman" w:cs="Times New Roman"/>
          <w:bCs/>
          <w:i/>
          <w:sz w:val="24"/>
          <w:szCs w:val="24"/>
        </w:rPr>
      </w:pPr>
      <w:r w:rsidRPr="00DE7ECB">
        <w:rPr>
          <w:rFonts w:ascii="Times New Roman" w:eastAsia="Calibri" w:hAnsi="Times New Roman" w:cs="Times New Roman"/>
          <w:i/>
          <w:sz w:val="24"/>
          <w:szCs w:val="24"/>
        </w:rPr>
        <w:t xml:space="preserve">Vu le </w:t>
      </w:r>
      <w:r w:rsidRPr="00DE7ECB">
        <w:rPr>
          <w:rFonts w:ascii="Times New Roman" w:eastAsia="Calibri" w:hAnsi="Times New Roman" w:cs="Times New Roman"/>
          <w:bCs/>
          <w:i/>
          <w:sz w:val="24"/>
          <w:szCs w:val="24"/>
        </w:rPr>
        <w:t>Décret n°2006-1693 du 22 décembre 2006 portant statut particulier du cadre d'emplois des adjoints territoriaux d'animation</w:t>
      </w:r>
      <w:r>
        <w:rPr>
          <w:rFonts w:ascii="Times New Roman" w:eastAsia="Calibri" w:hAnsi="Times New Roman" w:cs="Times New Roman"/>
          <w:bCs/>
          <w:i/>
          <w:sz w:val="24"/>
          <w:szCs w:val="24"/>
        </w:rPr>
        <w:t> ;</w:t>
      </w:r>
    </w:p>
    <w:p w14:paraId="72FDC22A" w14:textId="77777777" w:rsidR="00DE7ECB" w:rsidRPr="00DE7ECB" w:rsidRDefault="00DE7ECB" w:rsidP="00DE7ECB">
      <w:pPr>
        <w:spacing w:after="0" w:line="240" w:lineRule="auto"/>
        <w:jc w:val="both"/>
        <w:rPr>
          <w:rFonts w:ascii="Times New Roman" w:eastAsia="Calibri" w:hAnsi="Times New Roman" w:cs="Times New Roman"/>
          <w:sz w:val="24"/>
          <w:szCs w:val="24"/>
        </w:rPr>
      </w:pPr>
    </w:p>
    <w:p w14:paraId="0C0EBB93" w14:textId="77777777" w:rsidR="00DE7ECB" w:rsidRPr="00DE7ECB" w:rsidRDefault="00DE7ECB" w:rsidP="00DE7ECB">
      <w:pPr>
        <w:spacing w:after="0" w:line="240" w:lineRule="auto"/>
        <w:jc w:val="center"/>
        <w:rPr>
          <w:rFonts w:ascii="Times New Roman" w:eastAsia="Calibri" w:hAnsi="Times New Roman" w:cs="Times New Roman"/>
          <w:sz w:val="24"/>
          <w:szCs w:val="24"/>
        </w:rPr>
      </w:pPr>
      <w:r w:rsidRPr="00DE7ECB">
        <w:rPr>
          <w:rFonts w:ascii="Times New Roman" w:eastAsia="Calibri" w:hAnsi="Times New Roman" w:cs="Times New Roman"/>
          <w:i/>
          <w:color w:val="FF0000"/>
          <w:sz w:val="24"/>
          <w:szCs w:val="24"/>
        </w:rPr>
        <w:t>Pour les</w:t>
      </w:r>
      <w:r w:rsidRPr="00DE7ECB">
        <w:rPr>
          <w:rFonts w:ascii="Times New Roman" w:eastAsia="Calibri" w:hAnsi="Times New Roman" w:cs="Times New Roman"/>
          <w:sz w:val="24"/>
          <w:szCs w:val="24"/>
        </w:rPr>
        <w:t xml:space="preserve"> </w:t>
      </w:r>
      <w:r w:rsidRPr="00DE7ECB">
        <w:rPr>
          <w:rFonts w:ascii="Times New Roman" w:eastAsia="Calibri" w:hAnsi="Times New Roman" w:cs="Times New Roman"/>
          <w:i/>
          <w:color w:val="FF0000"/>
          <w:sz w:val="24"/>
          <w:szCs w:val="24"/>
        </w:rPr>
        <w:t>adjoints techniques territoriaux</w:t>
      </w:r>
    </w:p>
    <w:p w14:paraId="2C3EA2B0" w14:textId="42FF8301" w:rsidR="00DE7ECB" w:rsidRPr="00DE7ECB" w:rsidRDefault="00DE7ECB" w:rsidP="00DE7ECB">
      <w:pPr>
        <w:spacing w:after="0" w:line="240" w:lineRule="auto"/>
        <w:jc w:val="both"/>
        <w:rPr>
          <w:rFonts w:ascii="Times New Roman" w:eastAsia="Calibri" w:hAnsi="Times New Roman" w:cs="Times New Roman"/>
          <w:bCs/>
          <w:i/>
          <w:sz w:val="24"/>
          <w:szCs w:val="24"/>
        </w:rPr>
      </w:pPr>
      <w:r w:rsidRPr="00DE7ECB">
        <w:rPr>
          <w:rFonts w:ascii="Times New Roman" w:eastAsia="Calibri" w:hAnsi="Times New Roman" w:cs="Times New Roman"/>
          <w:i/>
          <w:sz w:val="24"/>
          <w:szCs w:val="24"/>
        </w:rPr>
        <w:t>Vu le</w:t>
      </w:r>
      <w:r w:rsidRPr="00DE7ECB">
        <w:rPr>
          <w:rFonts w:ascii="Calibri" w:eastAsia="Calibri" w:hAnsi="Calibri" w:cs="Times New Roman"/>
          <w:b/>
          <w:bCs/>
        </w:rPr>
        <w:t xml:space="preserve"> </w:t>
      </w:r>
      <w:r w:rsidRPr="00DE7ECB">
        <w:rPr>
          <w:rFonts w:ascii="Times New Roman" w:eastAsia="Calibri" w:hAnsi="Times New Roman" w:cs="Times New Roman"/>
          <w:bCs/>
          <w:i/>
          <w:sz w:val="24"/>
          <w:szCs w:val="24"/>
        </w:rPr>
        <w:t>Décret n°2006-1691 du 22 décembre 2006 portant statut particulier du cadre d'emplois des adjoints techniques territoriaux</w:t>
      </w:r>
      <w:r>
        <w:rPr>
          <w:rFonts w:ascii="Times New Roman" w:eastAsia="Calibri" w:hAnsi="Times New Roman" w:cs="Times New Roman"/>
          <w:bCs/>
          <w:i/>
          <w:sz w:val="24"/>
          <w:szCs w:val="24"/>
        </w:rPr>
        <w:t> ;</w:t>
      </w:r>
    </w:p>
    <w:p w14:paraId="79F3FAD2" w14:textId="77777777" w:rsidR="00DE7ECB" w:rsidRPr="00DE7ECB" w:rsidRDefault="00DE7ECB" w:rsidP="00DE7ECB">
      <w:pPr>
        <w:spacing w:after="0" w:line="240" w:lineRule="auto"/>
        <w:jc w:val="both"/>
        <w:rPr>
          <w:rFonts w:ascii="Times New Roman" w:eastAsia="Calibri" w:hAnsi="Times New Roman" w:cs="Times New Roman"/>
          <w:bCs/>
          <w:i/>
          <w:sz w:val="24"/>
          <w:szCs w:val="24"/>
        </w:rPr>
      </w:pPr>
    </w:p>
    <w:p w14:paraId="1FEA5608" w14:textId="77777777" w:rsidR="00DE7ECB" w:rsidRPr="00DE7ECB" w:rsidRDefault="00DE7ECB" w:rsidP="00DE7ECB">
      <w:pPr>
        <w:spacing w:after="0" w:line="240" w:lineRule="auto"/>
        <w:jc w:val="center"/>
        <w:rPr>
          <w:rFonts w:ascii="Times New Roman" w:eastAsia="Calibri" w:hAnsi="Times New Roman" w:cs="Times New Roman"/>
          <w:i/>
          <w:color w:val="FF0000"/>
          <w:sz w:val="24"/>
          <w:szCs w:val="24"/>
        </w:rPr>
      </w:pPr>
      <w:r w:rsidRPr="00DE7ECB">
        <w:rPr>
          <w:rFonts w:ascii="Times New Roman" w:eastAsia="Calibri" w:hAnsi="Times New Roman" w:cs="Times New Roman"/>
          <w:i/>
          <w:color w:val="FF0000"/>
          <w:sz w:val="24"/>
          <w:szCs w:val="24"/>
        </w:rPr>
        <w:t>Pour les adjoints techniques territoriaux des établissements d'enseignement</w:t>
      </w:r>
    </w:p>
    <w:p w14:paraId="7BF3419A" w14:textId="559E9488" w:rsidR="00DE7ECB" w:rsidRPr="00DE7ECB" w:rsidRDefault="00DE7ECB" w:rsidP="00DE7ECB">
      <w:pPr>
        <w:spacing w:after="0" w:line="240" w:lineRule="auto"/>
        <w:jc w:val="both"/>
        <w:rPr>
          <w:rFonts w:ascii="Times New Roman" w:eastAsia="Calibri" w:hAnsi="Times New Roman" w:cs="Times New Roman"/>
          <w:bCs/>
          <w:i/>
          <w:sz w:val="24"/>
          <w:szCs w:val="24"/>
        </w:rPr>
      </w:pPr>
      <w:r w:rsidRPr="00DE7ECB">
        <w:rPr>
          <w:rFonts w:ascii="Times New Roman" w:eastAsia="Calibri" w:hAnsi="Times New Roman" w:cs="Times New Roman"/>
          <w:bCs/>
          <w:i/>
          <w:sz w:val="24"/>
          <w:szCs w:val="24"/>
        </w:rPr>
        <w:t>Vu le dé</w:t>
      </w:r>
      <w:r w:rsidRPr="00DE7ECB">
        <w:rPr>
          <w:rFonts w:ascii="Times New Roman" w:eastAsia="Calibri" w:hAnsi="Times New Roman" w:cs="Times New Roman"/>
          <w:i/>
          <w:sz w:val="24"/>
          <w:szCs w:val="24"/>
        </w:rPr>
        <w:t>cret n°2007-913 du 15 mai 2007 portant statut particulier du cadre d'emplois des adjoints techniques territoriaux des établissements d'enseignement</w:t>
      </w:r>
      <w:r>
        <w:rPr>
          <w:rFonts w:ascii="Times New Roman" w:eastAsia="Calibri" w:hAnsi="Times New Roman" w:cs="Times New Roman"/>
          <w:i/>
          <w:sz w:val="24"/>
          <w:szCs w:val="24"/>
        </w:rPr>
        <w:t> ;</w:t>
      </w:r>
    </w:p>
    <w:p w14:paraId="3E28A2D6" w14:textId="77777777" w:rsidR="00DE7ECB" w:rsidRPr="00DE7ECB" w:rsidRDefault="00DE7ECB" w:rsidP="00DE7ECB">
      <w:pPr>
        <w:spacing w:after="0" w:line="240" w:lineRule="auto"/>
        <w:jc w:val="both"/>
        <w:rPr>
          <w:rFonts w:ascii="Times New Roman" w:eastAsia="Calibri" w:hAnsi="Times New Roman" w:cs="Times New Roman"/>
          <w:sz w:val="24"/>
          <w:szCs w:val="24"/>
        </w:rPr>
      </w:pPr>
    </w:p>
    <w:p w14:paraId="37FBC92E" w14:textId="77777777" w:rsidR="00DE7ECB" w:rsidRPr="00DE7ECB" w:rsidRDefault="00DE7ECB" w:rsidP="00DE7ECB">
      <w:pPr>
        <w:spacing w:after="0" w:line="240" w:lineRule="auto"/>
        <w:jc w:val="center"/>
        <w:rPr>
          <w:rFonts w:ascii="Times New Roman" w:eastAsia="Calibri" w:hAnsi="Times New Roman" w:cs="Times New Roman"/>
          <w:i/>
          <w:sz w:val="24"/>
          <w:szCs w:val="24"/>
        </w:rPr>
      </w:pPr>
      <w:r w:rsidRPr="00DE7ECB">
        <w:rPr>
          <w:rFonts w:ascii="Times New Roman" w:eastAsia="Calibri" w:hAnsi="Times New Roman" w:cs="Times New Roman"/>
          <w:i/>
          <w:color w:val="FF0000"/>
          <w:sz w:val="24"/>
          <w:szCs w:val="24"/>
        </w:rPr>
        <w:t>Pour les agents sociaux territoriaux</w:t>
      </w:r>
    </w:p>
    <w:p w14:paraId="5161B098" w14:textId="16F285CF" w:rsidR="00DE7ECB" w:rsidRPr="00DE7ECB" w:rsidRDefault="00DE7ECB" w:rsidP="00DE7ECB">
      <w:pPr>
        <w:spacing w:after="0" w:line="240" w:lineRule="auto"/>
        <w:jc w:val="both"/>
        <w:rPr>
          <w:rFonts w:ascii="Times New Roman" w:eastAsia="Calibri" w:hAnsi="Times New Roman" w:cs="Times New Roman"/>
          <w:sz w:val="24"/>
          <w:szCs w:val="24"/>
        </w:rPr>
      </w:pPr>
      <w:r w:rsidRPr="00DE7ECB">
        <w:rPr>
          <w:rFonts w:ascii="Times New Roman" w:eastAsia="Calibri" w:hAnsi="Times New Roman" w:cs="Times New Roman"/>
          <w:i/>
          <w:sz w:val="24"/>
          <w:szCs w:val="24"/>
        </w:rPr>
        <w:t xml:space="preserve">Vu le </w:t>
      </w:r>
      <w:r w:rsidRPr="00DE7ECB">
        <w:rPr>
          <w:rFonts w:ascii="Times New Roman" w:eastAsia="Calibri" w:hAnsi="Times New Roman" w:cs="Times New Roman"/>
          <w:bCs/>
          <w:i/>
          <w:sz w:val="24"/>
          <w:szCs w:val="24"/>
        </w:rPr>
        <w:t>Décret n°92-849 du 28 août 1992 portant statut particulier du cadre d'emplois des agents sociaux territoriaux</w:t>
      </w:r>
      <w:r>
        <w:rPr>
          <w:rFonts w:ascii="Times New Roman" w:eastAsia="Calibri" w:hAnsi="Times New Roman" w:cs="Times New Roman"/>
          <w:bCs/>
          <w:i/>
          <w:sz w:val="24"/>
          <w:szCs w:val="24"/>
        </w:rPr>
        <w:t> ;</w:t>
      </w:r>
    </w:p>
    <w:p w14:paraId="2BC08A9E" w14:textId="77777777" w:rsidR="00DE7ECB" w:rsidRPr="00DE7ECB" w:rsidRDefault="00DE7ECB" w:rsidP="00DE7ECB">
      <w:pPr>
        <w:spacing w:after="0" w:line="240" w:lineRule="auto"/>
        <w:jc w:val="center"/>
        <w:rPr>
          <w:rFonts w:ascii="Times New Roman" w:eastAsia="Calibri" w:hAnsi="Times New Roman" w:cs="Times New Roman"/>
          <w:i/>
          <w:color w:val="FF0000"/>
          <w:sz w:val="24"/>
          <w:szCs w:val="24"/>
        </w:rPr>
      </w:pPr>
      <w:r w:rsidRPr="00DE7ECB">
        <w:rPr>
          <w:rFonts w:ascii="Times New Roman" w:eastAsia="Calibri" w:hAnsi="Times New Roman" w:cs="Times New Roman"/>
          <w:i/>
          <w:color w:val="FF0000"/>
          <w:sz w:val="24"/>
          <w:szCs w:val="24"/>
        </w:rPr>
        <w:t>Pour les opérateurs des APS</w:t>
      </w:r>
    </w:p>
    <w:p w14:paraId="1492893F" w14:textId="40435F77" w:rsidR="00DE7ECB" w:rsidRPr="00DE7ECB" w:rsidRDefault="00DE7ECB" w:rsidP="00DE7ECB">
      <w:pPr>
        <w:spacing w:after="0" w:line="240" w:lineRule="auto"/>
        <w:jc w:val="both"/>
        <w:rPr>
          <w:rFonts w:ascii="Times New Roman" w:eastAsia="Calibri" w:hAnsi="Times New Roman" w:cs="Times New Roman"/>
          <w:i/>
          <w:sz w:val="24"/>
          <w:szCs w:val="24"/>
        </w:rPr>
      </w:pPr>
      <w:r w:rsidRPr="00DE7ECB">
        <w:rPr>
          <w:rFonts w:ascii="Times New Roman" w:eastAsia="Calibri" w:hAnsi="Times New Roman" w:cs="Times New Roman"/>
          <w:i/>
          <w:sz w:val="24"/>
          <w:szCs w:val="24"/>
        </w:rPr>
        <w:t>Vu le Décret n°92-368 du 1 avril 1992 portant statut particulier du cadre d'emplois des opérateurs territoriaux des activités physiques et sportives</w:t>
      </w:r>
      <w:r>
        <w:rPr>
          <w:rFonts w:ascii="Times New Roman" w:eastAsia="Calibri" w:hAnsi="Times New Roman" w:cs="Times New Roman"/>
          <w:i/>
          <w:sz w:val="24"/>
          <w:szCs w:val="24"/>
        </w:rPr>
        <w:t> ;</w:t>
      </w:r>
    </w:p>
    <w:p w14:paraId="54A7F20E" w14:textId="77777777" w:rsidR="00DE7ECB" w:rsidRPr="00DE7ECB" w:rsidRDefault="00DE7ECB" w:rsidP="00DE7ECB">
      <w:pPr>
        <w:spacing w:after="0" w:line="240" w:lineRule="auto"/>
        <w:jc w:val="both"/>
        <w:rPr>
          <w:rFonts w:ascii="Times New Roman" w:eastAsia="Calibri" w:hAnsi="Times New Roman" w:cs="Times New Roman"/>
          <w:sz w:val="24"/>
          <w:szCs w:val="24"/>
        </w:rPr>
      </w:pPr>
    </w:p>
    <w:p w14:paraId="49FDD774" w14:textId="77777777" w:rsidR="00DE7ECB" w:rsidRPr="00DE7ECB" w:rsidRDefault="00DE7ECB" w:rsidP="00DE7ECB">
      <w:pPr>
        <w:spacing w:after="0" w:line="240" w:lineRule="auto"/>
        <w:jc w:val="center"/>
        <w:rPr>
          <w:rFonts w:ascii="Times New Roman" w:eastAsia="Calibri" w:hAnsi="Times New Roman" w:cs="Times New Roman"/>
          <w:sz w:val="24"/>
          <w:szCs w:val="24"/>
        </w:rPr>
      </w:pPr>
      <w:r w:rsidRPr="00DE7ECB">
        <w:rPr>
          <w:rFonts w:ascii="Times New Roman" w:eastAsia="Calibri" w:hAnsi="Times New Roman" w:cs="Times New Roman"/>
          <w:i/>
          <w:color w:val="FF0000"/>
          <w:sz w:val="24"/>
          <w:szCs w:val="24"/>
        </w:rPr>
        <w:t>Pour les adjoints territoriaux du patrimoine</w:t>
      </w:r>
    </w:p>
    <w:p w14:paraId="2A3F6B36" w14:textId="32684EFB" w:rsidR="00DE7ECB" w:rsidRPr="00DE7ECB" w:rsidRDefault="00DE7ECB" w:rsidP="00DE7ECB">
      <w:pPr>
        <w:spacing w:after="0" w:line="240" w:lineRule="auto"/>
        <w:jc w:val="both"/>
        <w:rPr>
          <w:rFonts w:ascii="Times New Roman" w:eastAsia="Calibri" w:hAnsi="Times New Roman" w:cs="Times New Roman"/>
          <w:bCs/>
          <w:i/>
          <w:sz w:val="24"/>
          <w:szCs w:val="24"/>
        </w:rPr>
      </w:pPr>
      <w:r w:rsidRPr="00DE7ECB">
        <w:rPr>
          <w:rFonts w:ascii="Times New Roman" w:eastAsia="Calibri" w:hAnsi="Times New Roman" w:cs="Times New Roman"/>
          <w:bCs/>
          <w:i/>
          <w:sz w:val="24"/>
          <w:szCs w:val="24"/>
        </w:rPr>
        <w:t>Vu le Décret n°2006-1692 du 22 décembre 2006 portant statut particulier du cadre d'emplois des adjoints territoriaux du patrimoine</w:t>
      </w:r>
      <w:r>
        <w:rPr>
          <w:rFonts w:ascii="Times New Roman" w:eastAsia="Calibri" w:hAnsi="Times New Roman" w:cs="Times New Roman"/>
          <w:bCs/>
          <w:i/>
          <w:sz w:val="24"/>
          <w:szCs w:val="24"/>
        </w:rPr>
        <w:t> ;</w:t>
      </w:r>
    </w:p>
    <w:p w14:paraId="5E00C9F0" w14:textId="77777777" w:rsidR="00DE7ECB" w:rsidRPr="00DE7ECB" w:rsidRDefault="00DE7ECB" w:rsidP="00DE7ECB">
      <w:pPr>
        <w:spacing w:after="0" w:line="240" w:lineRule="auto"/>
        <w:jc w:val="both"/>
        <w:rPr>
          <w:rFonts w:ascii="Times New Roman" w:eastAsia="Calibri" w:hAnsi="Times New Roman" w:cs="Times New Roman"/>
          <w:bCs/>
          <w:i/>
          <w:sz w:val="24"/>
          <w:szCs w:val="24"/>
        </w:rPr>
      </w:pPr>
    </w:p>
    <w:p w14:paraId="5F4FD56D" w14:textId="77777777" w:rsidR="00DE7ECB" w:rsidRPr="00DE7ECB" w:rsidRDefault="00DE7ECB" w:rsidP="00DE7ECB">
      <w:pPr>
        <w:spacing w:after="0" w:line="240" w:lineRule="auto"/>
        <w:jc w:val="center"/>
        <w:rPr>
          <w:rFonts w:ascii="Times New Roman" w:eastAsia="Calibri" w:hAnsi="Times New Roman" w:cs="Times New Roman"/>
          <w:bCs/>
          <w:i/>
          <w:color w:val="FF0000"/>
          <w:sz w:val="24"/>
          <w:szCs w:val="24"/>
        </w:rPr>
      </w:pPr>
      <w:r w:rsidRPr="00DE7ECB">
        <w:rPr>
          <w:rFonts w:ascii="Times New Roman" w:eastAsia="Calibri" w:hAnsi="Times New Roman" w:cs="Times New Roman"/>
          <w:bCs/>
          <w:i/>
          <w:color w:val="FF0000"/>
          <w:sz w:val="24"/>
          <w:szCs w:val="24"/>
        </w:rPr>
        <w:t>Pour les ATSEM</w:t>
      </w:r>
    </w:p>
    <w:p w14:paraId="14BB9D41" w14:textId="2CDAD829" w:rsidR="00DE7ECB" w:rsidRPr="00DE7ECB" w:rsidRDefault="00DE7ECB" w:rsidP="00DE7ECB">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Vu le d</w:t>
      </w:r>
      <w:r w:rsidRPr="00DE7ECB">
        <w:rPr>
          <w:rFonts w:ascii="Times New Roman" w:eastAsia="Calibri" w:hAnsi="Times New Roman" w:cs="Times New Roman"/>
          <w:i/>
          <w:sz w:val="24"/>
          <w:szCs w:val="24"/>
        </w:rPr>
        <w:t>écret n°92-850 du 28 août 1992 portant statut particulier du cadre d'emplois des agents territoriaux spécialisés des écoles maternelles</w:t>
      </w:r>
      <w:r>
        <w:rPr>
          <w:rFonts w:ascii="Times New Roman" w:eastAsia="Calibri" w:hAnsi="Times New Roman" w:cs="Times New Roman"/>
          <w:i/>
          <w:sz w:val="24"/>
          <w:szCs w:val="24"/>
        </w:rPr>
        <w:t> ;</w:t>
      </w:r>
    </w:p>
    <w:p w14:paraId="64C3820F" w14:textId="77777777" w:rsidR="00DE7ECB" w:rsidRDefault="00DE7ECB" w:rsidP="00DE7ECB">
      <w:pPr>
        <w:spacing w:after="0" w:line="240" w:lineRule="auto"/>
        <w:jc w:val="both"/>
        <w:rPr>
          <w:rFonts w:ascii="Times New Roman" w:hAnsi="Times New Roman" w:cs="Times New Roman"/>
          <w:color w:val="000000"/>
          <w:sz w:val="24"/>
          <w:szCs w:val="24"/>
        </w:rPr>
      </w:pPr>
    </w:p>
    <w:p w14:paraId="476672E9" w14:textId="3B615889" w:rsidR="00DE7ECB" w:rsidRPr="00DE7ECB" w:rsidRDefault="00DE7ECB" w:rsidP="00DE7ECB">
      <w:pPr>
        <w:spacing w:after="0" w:line="240" w:lineRule="auto"/>
        <w:jc w:val="center"/>
        <w:rPr>
          <w:rFonts w:ascii="Times New Roman" w:hAnsi="Times New Roman" w:cs="Times New Roman"/>
          <w:i/>
          <w:iCs/>
          <w:color w:val="FF0000"/>
          <w:sz w:val="24"/>
          <w:szCs w:val="24"/>
        </w:rPr>
      </w:pPr>
      <w:r w:rsidRPr="00DE7ECB">
        <w:rPr>
          <w:rFonts w:ascii="Times New Roman" w:hAnsi="Times New Roman" w:cs="Times New Roman"/>
          <w:i/>
          <w:iCs/>
          <w:color w:val="FF0000"/>
          <w:sz w:val="24"/>
          <w:szCs w:val="24"/>
        </w:rPr>
        <w:t>Pour les gardes champêtres</w:t>
      </w:r>
    </w:p>
    <w:p w14:paraId="79623FF6" w14:textId="16E74D33" w:rsidR="00DE7ECB" w:rsidRPr="00DE7ECB" w:rsidRDefault="00DE7ECB" w:rsidP="00DE7ECB">
      <w:pPr>
        <w:spacing w:after="0" w:line="24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Vu le d</w:t>
      </w:r>
      <w:r w:rsidRPr="00DE7ECB">
        <w:rPr>
          <w:rFonts w:ascii="Times New Roman" w:eastAsia="Calibri" w:hAnsi="Times New Roman" w:cs="Times New Roman"/>
          <w:i/>
          <w:iCs/>
          <w:sz w:val="24"/>
          <w:szCs w:val="24"/>
        </w:rPr>
        <w:t>écret n°94-731 du 24 août 1994 portant statut particulier du cadre d'emplois des gardes champêtres</w:t>
      </w:r>
      <w:r>
        <w:rPr>
          <w:rFonts w:ascii="Times New Roman" w:eastAsia="Calibri" w:hAnsi="Times New Roman" w:cs="Times New Roman"/>
          <w:i/>
          <w:iCs/>
          <w:sz w:val="24"/>
          <w:szCs w:val="24"/>
        </w:rPr>
        <w:t> ;</w:t>
      </w:r>
    </w:p>
    <w:p w14:paraId="7C8C743E" w14:textId="163150DA" w:rsidR="00DE7ECB" w:rsidRDefault="00DE7ECB" w:rsidP="00DE7ECB">
      <w:pPr>
        <w:spacing w:after="0" w:line="240" w:lineRule="auto"/>
        <w:jc w:val="both"/>
        <w:rPr>
          <w:rFonts w:ascii="Times New Roman" w:eastAsia="Calibri" w:hAnsi="Times New Roman" w:cs="Times New Roman"/>
          <w:sz w:val="24"/>
          <w:szCs w:val="24"/>
        </w:rPr>
      </w:pPr>
    </w:p>
    <w:p w14:paraId="101999DE" w14:textId="5C9E6D5E" w:rsidR="00DE7ECB" w:rsidRPr="00DE7ECB" w:rsidRDefault="00DE7ECB" w:rsidP="00DE7ECB">
      <w:pPr>
        <w:spacing w:after="0" w:line="240" w:lineRule="auto"/>
        <w:jc w:val="center"/>
        <w:rPr>
          <w:rFonts w:ascii="Times New Roman" w:eastAsia="Calibri" w:hAnsi="Times New Roman" w:cs="Times New Roman"/>
          <w:i/>
          <w:iCs/>
          <w:color w:val="FF0000"/>
          <w:sz w:val="24"/>
          <w:szCs w:val="24"/>
        </w:rPr>
      </w:pPr>
      <w:r w:rsidRPr="00DE7ECB">
        <w:rPr>
          <w:rFonts w:ascii="Times New Roman" w:eastAsia="Calibri" w:hAnsi="Times New Roman" w:cs="Times New Roman"/>
          <w:i/>
          <w:iCs/>
          <w:color w:val="FF0000"/>
          <w:sz w:val="24"/>
          <w:szCs w:val="24"/>
        </w:rPr>
        <w:t>Pour le grade de gardien</w:t>
      </w:r>
      <w:r w:rsidR="00DD6341">
        <w:rPr>
          <w:rFonts w:ascii="Times New Roman" w:eastAsia="Calibri" w:hAnsi="Times New Roman" w:cs="Times New Roman"/>
          <w:i/>
          <w:iCs/>
          <w:color w:val="FF0000"/>
          <w:sz w:val="24"/>
          <w:szCs w:val="24"/>
        </w:rPr>
        <w:t>-</w:t>
      </w:r>
      <w:r w:rsidRPr="00DE7ECB">
        <w:rPr>
          <w:rFonts w:ascii="Times New Roman" w:eastAsia="Calibri" w:hAnsi="Times New Roman" w:cs="Times New Roman"/>
          <w:i/>
          <w:iCs/>
          <w:color w:val="FF0000"/>
          <w:sz w:val="24"/>
          <w:szCs w:val="24"/>
        </w:rPr>
        <w:t>brigadier (échelle C2)</w:t>
      </w:r>
    </w:p>
    <w:p w14:paraId="2F04D807" w14:textId="571554D5" w:rsidR="00DE7ECB" w:rsidRDefault="00DE7ECB" w:rsidP="00DE7ECB">
      <w:pPr>
        <w:spacing w:after="0" w:line="240" w:lineRule="auto"/>
        <w:jc w:val="both"/>
        <w:rPr>
          <w:rFonts w:ascii="Times New Roman" w:eastAsia="Calibri" w:hAnsi="Times New Roman" w:cs="Times New Roman"/>
          <w:i/>
          <w:iCs/>
          <w:sz w:val="24"/>
          <w:szCs w:val="24"/>
        </w:rPr>
      </w:pPr>
      <w:r w:rsidRPr="00DE7ECB">
        <w:rPr>
          <w:rFonts w:ascii="Times New Roman" w:eastAsia="Calibri" w:hAnsi="Times New Roman" w:cs="Times New Roman"/>
          <w:i/>
          <w:iCs/>
          <w:sz w:val="24"/>
          <w:szCs w:val="24"/>
        </w:rPr>
        <w:t>Vu le décret n°2006-1391 du 17 novembre 2006 portant statut particulier du cadre d'emplois des agents de police municipale</w:t>
      </w:r>
      <w:r>
        <w:rPr>
          <w:rFonts w:ascii="Times New Roman" w:eastAsia="Calibri" w:hAnsi="Times New Roman" w:cs="Times New Roman"/>
          <w:i/>
          <w:iCs/>
          <w:sz w:val="24"/>
          <w:szCs w:val="24"/>
        </w:rPr>
        <w:t> ;</w:t>
      </w:r>
    </w:p>
    <w:p w14:paraId="68646504" w14:textId="6E842B08" w:rsidR="00DF0CD1" w:rsidRDefault="00DF0CD1" w:rsidP="00DE7ECB">
      <w:pPr>
        <w:spacing w:after="0" w:line="240" w:lineRule="auto"/>
        <w:jc w:val="both"/>
        <w:rPr>
          <w:rFonts w:ascii="Times New Roman" w:eastAsia="Calibri" w:hAnsi="Times New Roman" w:cs="Times New Roman"/>
          <w:i/>
          <w:iCs/>
          <w:sz w:val="24"/>
          <w:szCs w:val="24"/>
        </w:rPr>
      </w:pPr>
    </w:p>
    <w:p w14:paraId="5F73D747" w14:textId="103BD44A" w:rsidR="00DF0CD1" w:rsidRPr="00DE7ECB" w:rsidRDefault="00DF0CD1" w:rsidP="00DF0CD1">
      <w:pPr>
        <w:spacing w:after="0" w:line="240" w:lineRule="auto"/>
        <w:jc w:val="center"/>
        <w:rPr>
          <w:rFonts w:ascii="Times New Roman" w:eastAsia="Calibri" w:hAnsi="Times New Roman" w:cs="Times New Roman"/>
          <w:i/>
          <w:iCs/>
          <w:color w:val="FF0000"/>
          <w:sz w:val="24"/>
          <w:szCs w:val="24"/>
        </w:rPr>
      </w:pPr>
      <w:r w:rsidRPr="00DF0CD1">
        <w:rPr>
          <w:rFonts w:ascii="Times New Roman" w:eastAsia="Calibri" w:hAnsi="Times New Roman" w:cs="Times New Roman"/>
          <w:i/>
          <w:iCs/>
          <w:color w:val="FF0000"/>
          <w:sz w:val="24"/>
          <w:szCs w:val="24"/>
        </w:rPr>
        <w:t>***</w:t>
      </w:r>
    </w:p>
    <w:p w14:paraId="529E178B" w14:textId="0869F99E" w:rsidR="00DE7ECB" w:rsidRDefault="00DE7ECB" w:rsidP="00DE7ECB">
      <w:pPr>
        <w:autoSpaceDE w:val="0"/>
        <w:autoSpaceDN w:val="0"/>
        <w:adjustRightInd w:val="0"/>
        <w:spacing w:after="0" w:line="240" w:lineRule="auto"/>
        <w:jc w:val="both"/>
        <w:rPr>
          <w:rFonts w:ascii="Times New Roman" w:eastAsia="Calibri" w:hAnsi="Times New Roman" w:cs="Times New Roman"/>
          <w:sz w:val="24"/>
          <w:szCs w:val="24"/>
        </w:rPr>
      </w:pPr>
    </w:p>
    <w:p w14:paraId="6499CB4F" w14:textId="26D7A252" w:rsidR="00DE7ECB" w:rsidRPr="00DE7ECB" w:rsidRDefault="00DE7ECB" w:rsidP="00DE7ECB">
      <w:pPr>
        <w:autoSpaceDE w:val="0"/>
        <w:autoSpaceDN w:val="0"/>
        <w:adjustRightInd w:val="0"/>
        <w:spacing w:after="0" w:line="240" w:lineRule="auto"/>
        <w:jc w:val="both"/>
        <w:rPr>
          <w:rFonts w:ascii="Times New Roman" w:eastAsia="Calibri" w:hAnsi="Times New Roman" w:cs="Times New Roman"/>
          <w:b/>
          <w:bCs/>
          <w:i/>
          <w:iCs/>
          <w:color w:val="FF0000"/>
          <w:sz w:val="24"/>
          <w:szCs w:val="24"/>
        </w:rPr>
      </w:pPr>
      <w:r>
        <w:rPr>
          <w:rFonts w:ascii="Times New Roman" w:eastAsia="Calibri" w:hAnsi="Times New Roman" w:cs="Times New Roman"/>
          <w:b/>
          <w:bCs/>
          <w:i/>
          <w:iCs/>
          <w:color w:val="FF0000"/>
          <w:sz w:val="24"/>
          <w:szCs w:val="24"/>
        </w:rPr>
        <w:t>Le cas échéant : p</w:t>
      </w:r>
      <w:r w:rsidRPr="00DE7ECB">
        <w:rPr>
          <w:rFonts w:ascii="Times New Roman" w:eastAsia="Calibri" w:hAnsi="Times New Roman" w:cs="Times New Roman"/>
          <w:b/>
          <w:bCs/>
          <w:i/>
          <w:iCs/>
          <w:color w:val="FF0000"/>
          <w:sz w:val="24"/>
          <w:szCs w:val="24"/>
        </w:rPr>
        <w:t>our les grades de brigadier-chef principal et de chef de police</w:t>
      </w:r>
      <w:r w:rsidR="00DD6341">
        <w:rPr>
          <w:rFonts w:ascii="Times New Roman" w:eastAsia="Calibri" w:hAnsi="Times New Roman" w:cs="Times New Roman"/>
          <w:b/>
          <w:bCs/>
          <w:i/>
          <w:iCs/>
          <w:color w:val="FF0000"/>
          <w:sz w:val="24"/>
          <w:szCs w:val="24"/>
        </w:rPr>
        <w:t xml:space="preserve"> municipale</w:t>
      </w:r>
      <w:r w:rsidRPr="00DE7ECB">
        <w:rPr>
          <w:rFonts w:ascii="Times New Roman" w:eastAsia="Calibri" w:hAnsi="Times New Roman" w:cs="Times New Roman"/>
          <w:b/>
          <w:bCs/>
          <w:i/>
          <w:iCs/>
          <w:color w:val="FF0000"/>
          <w:sz w:val="24"/>
          <w:szCs w:val="24"/>
        </w:rPr>
        <w:t> :</w:t>
      </w:r>
    </w:p>
    <w:p w14:paraId="235950E5" w14:textId="64A8C895" w:rsidR="00DE7ECB" w:rsidRPr="00DE7ECB" w:rsidRDefault="00DE7ECB" w:rsidP="00DE7ECB">
      <w:pPr>
        <w:autoSpaceDE w:val="0"/>
        <w:autoSpaceDN w:val="0"/>
        <w:adjustRightInd w:val="0"/>
        <w:spacing w:after="0" w:line="240" w:lineRule="auto"/>
        <w:jc w:val="both"/>
        <w:rPr>
          <w:rFonts w:ascii="Times New Roman" w:eastAsia="Calibri" w:hAnsi="Times New Roman" w:cs="Times New Roman"/>
          <w:i/>
          <w:iCs/>
          <w:sz w:val="24"/>
          <w:szCs w:val="24"/>
        </w:rPr>
      </w:pPr>
      <w:r w:rsidRPr="00DE7ECB">
        <w:rPr>
          <w:rFonts w:ascii="Times New Roman" w:eastAsia="Calibri" w:hAnsi="Times New Roman" w:cs="Times New Roman"/>
          <w:i/>
          <w:iCs/>
          <w:sz w:val="24"/>
          <w:szCs w:val="24"/>
        </w:rPr>
        <w:t>Vu le décret n°2006-1391 du 17 novembre 2006 portant statut particulier du cadre d'emplois des agents de police municipale</w:t>
      </w:r>
      <w:r>
        <w:rPr>
          <w:rFonts w:ascii="Times New Roman" w:eastAsia="Calibri" w:hAnsi="Times New Roman" w:cs="Times New Roman"/>
          <w:i/>
          <w:iCs/>
          <w:sz w:val="24"/>
          <w:szCs w:val="24"/>
        </w:rPr>
        <w:t> ;</w:t>
      </w:r>
    </w:p>
    <w:p w14:paraId="7CAF3E55" w14:textId="74825DCB" w:rsidR="00DE7ECB" w:rsidRPr="00DE7ECB" w:rsidRDefault="00DE7ECB" w:rsidP="00DE7ECB">
      <w:pPr>
        <w:autoSpaceDE w:val="0"/>
        <w:autoSpaceDN w:val="0"/>
        <w:adjustRightInd w:val="0"/>
        <w:spacing w:after="0" w:line="240" w:lineRule="auto"/>
        <w:jc w:val="both"/>
        <w:rPr>
          <w:rFonts w:ascii="Times New Roman" w:eastAsia="Calibri" w:hAnsi="Times New Roman" w:cs="Times New Roman"/>
          <w:i/>
          <w:iCs/>
          <w:sz w:val="24"/>
          <w:szCs w:val="24"/>
        </w:rPr>
      </w:pPr>
    </w:p>
    <w:p w14:paraId="4855389F" w14:textId="624BE7C2" w:rsidR="00DE7ECB" w:rsidRDefault="00DE7ECB" w:rsidP="00DE7ECB">
      <w:pPr>
        <w:autoSpaceDE w:val="0"/>
        <w:autoSpaceDN w:val="0"/>
        <w:adjustRightInd w:val="0"/>
        <w:spacing w:after="0" w:line="240" w:lineRule="auto"/>
        <w:jc w:val="both"/>
        <w:rPr>
          <w:rFonts w:ascii="Times New Roman" w:eastAsia="Calibri" w:hAnsi="Times New Roman" w:cs="Times New Roman"/>
          <w:i/>
          <w:iCs/>
          <w:sz w:val="24"/>
          <w:szCs w:val="24"/>
        </w:rPr>
      </w:pPr>
      <w:r w:rsidRPr="00DE7ECB">
        <w:rPr>
          <w:rFonts w:ascii="Times New Roman" w:eastAsia="Calibri" w:hAnsi="Times New Roman" w:cs="Times New Roman"/>
          <w:i/>
          <w:iCs/>
          <w:sz w:val="24"/>
          <w:szCs w:val="24"/>
        </w:rPr>
        <w:t>Vu le décret n°94-733 du 24 août 1994 portant échelonnement indiciaire applicable aux brigadiers-chefs principaux et aux chefs de police municipale</w:t>
      </w:r>
      <w:r>
        <w:rPr>
          <w:rFonts w:ascii="Times New Roman" w:eastAsia="Calibri" w:hAnsi="Times New Roman" w:cs="Times New Roman"/>
          <w:i/>
          <w:iCs/>
          <w:sz w:val="24"/>
          <w:szCs w:val="24"/>
        </w:rPr>
        <w:t> ;</w:t>
      </w:r>
    </w:p>
    <w:p w14:paraId="1506E541" w14:textId="4495B80B" w:rsidR="00DF0CD1" w:rsidRDefault="00DF0CD1" w:rsidP="00DE7ECB">
      <w:pPr>
        <w:autoSpaceDE w:val="0"/>
        <w:autoSpaceDN w:val="0"/>
        <w:adjustRightInd w:val="0"/>
        <w:spacing w:after="0" w:line="240" w:lineRule="auto"/>
        <w:jc w:val="both"/>
        <w:rPr>
          <w:rFonts w:ascii="Times New Roman" w:eastAsia="Calibri" w:hAnsi="Times New Roman" w:cs="Times New Roman"/>
          <w:i/>
          <w:iCs/>
          <w:sz w:val="24"/>
          <w:szCs w:val="24"/>
        </w:rPr>
      </w:pPr>
    </w:p>
    <w:p w14:paraId="3EC25823" w14:textId="5F2B6397" w:rsidR="00DF0CD1" w:rsidRPr="00DF0CD1" w:rsidRDefault="00DF0CD1" w:rsidP="00DF0CD1">
      <w:pPr>
        <w:autoSpaceDE w:val="0"/>
        <w:autoSpaceDN w:val="0"/>
        <w:adjustRightInd w:val="0"/>
        <w:spacing w:after="0" w:line="240" w:lineRule="auto"/>
        <w:jc w:val="center"/>
        <w:rPr>
          <w:rFonts w:ascii="Times New Roman" w:eastAsia="Calibri" w:hAnsi="Times New Roman" w:cs="Times New Roman"/>
          <w:i/>
          <w:iCs/>
          <w:color w:val="FF0000"/>
          <w:sz w:val="24"/>
          <w:szCs w:val="24"/>
        </w:rPr>
      </w:pPr>
      <w:r w:rsidRPr="00DF0CD1">
        <w:rPr>
          <w:rFonts w:ascii="Times New Roman" w:eastAsia="Calibri" w:hAnsi="Times New Roman" w:cs="Times New Roman"/>
          <w:i/>
          <w:iCs/>
          <w:color w:val="FF0000"/>
          <w:sz w:val="24"/>
          <w:szCs w:val="24"/>
        </w:rPr>
        <w:t>***</w:t>
      </w:r>
    </w:p>
    <w:p w14:paraId="73EFD753" w14:textId="53247DB8" w:rsidR="00DF0CD1" w:rsidRDefault="00DF0CD1" w:rsidP="00DE7ECB">
      <w:pPr>
        <w:autoSpaceDE w:val="0"/>
        <w:autoSpaceDN w:val="0"/>
        <w:adjustRightInd w:val="0"/>
        <w:spacing w:after="0" w:line="240" w:lineRule="auto"/>
        <w:jc w:val="both"/>
        <w:rPr>
          <w:rFonts w:ascii="Times New Roman" w:eastAsia="Calibri" w:hAnsi="Times New Roman" w:cs="Times New Roman"/>
          <w:i/>
          <w:iCs/>
          <w:sz w:val="24"/>
          <w:szCs w:val="24"/>
        </w:rPr>
      </w:pPr>
    </w:p>
    <w:p w14:paraId="39F7CB58" w14:textId="73191D2F" w:rsidR="00DF0CD1" w:rsidRPr="00DF0CD1" w:rsidRDefault="00DF0CD1" w:rsidP="00DE7ECB">
      <w:pPr>
        <w:autoSpaceDE w:val="0"/>
        <w:autoSpaceDN w:val="0"/>
        <w:adjustRightInd w:val="0"/>
        <w:spacing w:after="0" w:line="240" w:lineRule="auto"/>
        <w:jc w:val="both"/>
        <w:rPr>
          <w:rFonts w:ascii="Times New Roman" w:eastAsia="Calibri" w:hAnsi="Times New Roman" w:cs="Times New Roman"/>
          <w:b/>
          <w:bCs/>
          <w:i/>
          <w:iCs/>
          <w:color w:val="FF0000"/>
          <w:sz w:val="24"/>
          <w:szCs w:val="24"/>
        </w:rPr>
      </w:pPr>
      <w:r w:rsidRPr="00DF0CD1">
        <w:rPr>
          <w:rFonts w:ascii="Times New Roman" w:eastAsia="Calibri" w:hAnsi="Times New Roman" w:cs="Times New Roman"/>
          <w:b/>
          <w:bCs/>
          <w:i/>
          <w:iCs/>
          <w:color w:val="FF0000"/>
          <w:sz w:val="24"/>
          <w:szCs w:val="24"/>
        </w:rPr>
        <w:lastRenderedPageBreak/>
        <w:t xml:space="preserve">Le cas échéant : pour le cadre d’emplois des agents de maitrise </w:t>
      </w:r>
    </w:p>
    <w:p w14:paraId="3DC03BBB" w14:textId="050B9C6E" w:rsidR="00DF0CD1" w:rsidRPr="00DF0CD1" w:rsidRDefault="00DF0CD1" w:rsidP="00DF0CD1">
      <w:pPr>
        <w:autoSpaceDE w:val="0"/>
        <w:autoSpaceDN w:val="0"/>
        <w:adjustRightInd w:val="0"/>
        <w:spacing w:after="0" w:line="240" w:lineRule="auto"/>
        <w:jc w:val="both"/>
        <w:rPr>
          <w:rFonts w:ascii="Times New Roman" w:eastAsia="Calibri" w:hAnsi="Times New Roman" w:cs="Times New Roman"/>
          <w:i/>
          <w:iCs/>
          <w:sz w:val="24"/>
          <w:szCs w:val="24"/>
        </w:rPr>
      </w:pPr>
      <w:r w:rsidRPr="00DF0CD1">
        <w:rPr>
          <w:rFonts w:ascii="Times New Roman" w:eastAsia="Calibri" w:hAnsi="Times New Roman" w:cs="Times New Roman"/>
          <w:i/>
          <w:iCs/>
          <w:sz w:val="24"/>
          <w:szCs w:val="24"/>
        </w:rPr>
        <w:t>Vu le décret n°88-547 du 6 mai 1988 portant statut particulier du cadre d'emplois des agents de maîtrise territoriaux ;</w:t>
      </w:r>
    </w:p>
    <w:p w14:paraId="297CD61E" w14:textId="352F128B" w:rsidR="00DF0CD1" w:rsidRPr="00DF0CD1" w:rsidRDefault="00DF0CD1" w:rsidP="00DF0CD1">
      <w:pPr>
        <w:autoSpaceDE w:val="0"/>
        <w:autoSpaceDN w:val="0"/>
        <w:adjustRightInd w:val="0"/>
        <w:spacing w:after="0" w:line="240" w:lineRule="auto"/>
        <w:jc w:val="both"/>
        <w:rPr>
          <w:rFonts w:ascii="Times New Roman" w:eastAsia="Calibri" w:hAnsi="Times New Roman" w:cs="Times New Roman"/>
          <w:i/>
          <w:iCs/>
          <w:sz w:val="24"/>
          <w:szCs w:val="24"/>
        </w:rPr>
      </w:pPr>
    </w:p>
    <w:p w14:paraId="76E949F4" w14:textId="45060482" w:rsidR="00DF0CD1" w:rsidRPr="00DF0CD1" w:rsidRDefault="00DF0CD1" w:rsidP="00DF0CD1">
      <w:pPr>
        <w:autoSpaceDE w:val="0"/>
        <w:autoSpaceDN w:val="0"/>
        <w:adjustRightInd w:val="0"/>
        <w:spacing w:after="0" w:line="240" w:lineRule="auto"/>
        <w:jc w:val="both"/>
        <w:rPr>
          <w:rFonts w:ascii="Times New Roman" w:eastAsia="Calibri" w:hAnsi="Times New Roman" w:cs="Times New Roman"/>
          <w:i/>
          <w:iCs/>
          <w:sz w:val="24"/>
          <w:szCs w:val="24"/>
        </w:rPr>
      </w:pPr>
      <w:r w:rsidRPr="00DF0CD1">
        <w:rPr>
          <w:rFonts w:ascii="Times New Roman" w:eastAsia="Calibri" w:hAnsi="Times New Roman" w:cs="Times New Roman"/>
          <w:i/>
          <w:iCs/>
          <w:sz w:val="24"/>
          <w:szCs w:val="24"/>
        </w:rPr>
        <w:t>Vu le décret n°88-548 du 6 mai 1988 portant échelonnement indiciaire applicable aux agents de maîtrise territoriaux</w:t>
      </w:r>
      <w:r>
        <w:rPr>
          <w:rFonts w:ascii="Times New Roman" w:eastAsia="Calibri" w:hAnsi="Times New Roman" w:cs="Times New Roman"/>
          <w:i/>
          <w:iCs/>
          <w:sz w:val="24"/>
          <w:szCs w:val="24"/>
        </w:rPr>
        <w:t> ;</w:t>
      </w:r>
    </w:p>
    <w:p w14:paraId="69E72992" w14:textId="77777777" w:rsidR="00DF0CD1" w:rsidRPr="00DF0CD1" w:rsidRDefault="00DF0CD1" w:rsidP="00DF0CD1">
      <w:pPr>
        <w:autoSpaceDE w:val="0"/>
        <w:autoSpaceDN w:val="0"/>
        <w:adjustRightInd w:val="0"/>
        <w:spacing w:after="0" w:line="240" w:lineRule="auto"/>
        <w:jc w:val="both"/>
        <w:rPr>
          <w:rFonts w:ascii="Times New Roman" w:eastAsia="Calibri" w:hAnsi="Times New Roman" w:cs="Times New Roman"/>
          <w:sz w:val="24"/>
          <w:szCs w:val="24"/>
        </w:rPr>
      </w:pPr>
    </w:p>
    <w:p w14:paraId="4DA190B4" w14:textId="4AAC7CC3" w:rsidR="00DE7ECB" w:rsidRPr="00DF0CD1" w:rsidRDefault="00DF0CD1" w:rsidP="00DF0CD1">
      <w:pPr>
        <w:autoSpaceDE w:val="0"/>
        <w:autoSpaceDN w:val="0"/>
        <w:adjustRightInd w:val="0"/>
        <w:spacing w:after="0" w:line="240" w:lineRule="auto"/>
        <w:jc w:val="center"/>
        <w:rPr>
          <w:rFonts w:ascii="Times New Roman" w:eastAsia="Calibri" w:hAnsi="Times New Roman" w:cs="Times New Roman"/>
          <w:color w:val="FF0000"/>
          <w:sz w:val="24"/>
          <w:szCs w:val="24"/>
        </w:rPr>
      </w:pPr>
      <w:r w:rsidRPr="00DF0CD1">
        <w:rPr>
          <w:rFonts w:ascii="Times New Roman" w:eastAsia="Calibri" w:hAnsi="Times New Roman" w:cs="Times New Roman"/>
          <w:color w:val="FF0000"/>
          <w:sz w:val="24"/>
          <w:szCs w:val="24"/>
        </w:rPr>
        <w:t>***</w:t>
      </w:r>
    </w:p>
    <w:p w14:paraId="75BAE9C7" w14:textId="1EA76F08" w:rsidR="00DF0CD1" w:rsidRDefault="00DF0CD1" w:rsidP="00DE7ECB">
      <w:pPr>
        <w:autoSpaceDE w:val="0"/>
        <w:autoSpaceDN w:val="0"/>
        <w:adjustRightInd w:val="0"/>
        <w:spacing w:after="0" w:line="240" w:lineRule="auto"/>
        <w:jc w:val="both"/>
        <w:rPr>
          <w:rFonts w:ascii="Times New Roman" w:eastAsia="Calibri" w:hAnsi="Times New Roman" w:cs="Times New Roman"/>
          <w:sz w:val="24"/>
          <w:szCs w:val="24"/>
        </w:rPr>
      </w:pPr>
    </w:p>
    <w:p w14:paraId="2A978155" w14:textId="612A5AD5" w:rsidR="00DF0CD1" w:rsidRPr="00DF0CD1" w:rsidRDefault="00DF0CD1" w:rsidP="00DF0CD1">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Vu le d</w:t>
      </w:r>
      <w:r w:rsidRPr="00DF0CD1">
        <w:rPr>
          <w:rFonts w:ascii="Times New Roman" w:eastAsia="Calibri" w:hAnsi="Times New Roman" w:cs="Times New Roman"/>
          <w:sz w:val="24"/>
          <w:szCs w:val="24"/>
        </w:rPr>
        <w:t>écret n° 2021-1818 du 24 décembre 2021 modifiant l'organisation des carrières des fonctionnaires de catégorie C de la fonction publique territoriale et portant attribution d'une bonification d'ancienneté exceptionnelle</w:t>
      </w:r>
      <w:r w:rsidR="009872FA">
        <w:rPr>
          <w:rFonts w:ascii="Times New Roman" w:eastAsia="Calibri" w:hAnsi="Times New Roman" w:cs="Times New Roman"/>
          <w:sz w:val="24"/>
          <w:szCs w:val="24"/>
        </w:rPr>
        <w:t> ;</w:t>
      </w:r>
    </w:p>
    <w:p w14:paraId="114962CA" w14:textId="77777777" w:rsidR="00DF0CD1" w:rsidRPr="00DF0CD1" w:rsidRDefault="00DF0CD1" w:rsidP="00DF0CD1">
      <w:pPr>
        <w:autoSpaceDE w:val="0"/>
        <w:autoSpaceDN w:val="0"/>
        <w:adjustRightInd w:val="0"/>
        <w:spacing w:after="0" w:line="240" w:lineRule="auto"/>
        <w:jc w:val="both"/>
        <w:rPr>
          <w:rFonts w:ascii="Times New Roman" w:eastAsia="Calibri" w:hAnsi="Times New Roman" w:cs="Times New Roman"/>
          <w:sz w:val="24"/>
          <w:szCs w:val="24"/>
        </w:rPr>
      </w:pPr>
    </w:p>
    <w:p w14:paraId="475F88BE" w14:textId="58B5FE0F" w:rsidR="00DF0CD1" w:rsidRPr="00DF0CD1" w:rsidRDefault="00DF0CD1" w:rsidP="00DF0CD1">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Vu le d</w:t>
      </w:r>
      <w:r w:rsidRPr="00DF0CD1">
        <w:rPr>
          <w:rFonts w:ascii="Times New Roman" w:eastAsia="Calibri" w:hAnsi="Times New Roman" w:cs="Times New Roman"/>
          <w:sz w:val="24"/>
          <w:szCs w:val="24"/>
        </w:rPr>
        <w:t>écret n° 2021-1819 du 24 décembre 2021 modifiant divers décrets fixant les différentes échelles de rémunération pour les fonctionnaires de catégorie C de la fonction publique territoriale</w:t>
      </w:r>
      <w:r w:rsidR="009872FA">
        <w:rPr>
          <w:rFonts w:ascii="Times New Roman" w:eastAsia="Calibri" w:hAnsi="Times New Roman" w:cs="Times New Roman"/>
          <w:sz w:val="24"/>
          <w:szCs w:val="24"/>
        </w:rPr>
        <w:t> ;</w:t>
      </w:r>
    </w:p>
    <w:p w14:paraId="370DC50E" w14:textId="77777777" w:rsidR="00DF0CD1" w:rsidRPr="00DF0CD1" w:rsidRDefault="00DF0CD1" w:rsidP="00DF0CD1">
      <w:pPr>
        <w:autoSpaceDE w:val="0"/>
        <w:autoSpaceDN w:val="0"/>
        <w:adjustRightInd w:val="0"/>
        <w:spacing w:after="0" w:line="240" w:lineRule="auto"/>
        <w:jc w:val="both"/>
        <w:rPr>
          <w:rFonts w:ascii="Times New Roman" w:eastAsia="Calibri" w:hAnsi="Times New Roman" w:cs="Times New Roman"/>
          <w:sz w:val="24"/>
          <w:szCs w:val="24"/>
        </w:rPr>
      </w:pPr>
    </w:p>
    <w:p w14:paraId="63DE5739" w14:textId="3685BF96" w:rsidR="00DF0CD1" w:rsidRDefault="00DF0CD1" w:rsidP="00DF0CD1">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Vu le d</w:t>
      </w:r>
      <w:r w:rsidRPr="00DF0CD1">
        <w:rPr>
          <w:rFonts w:ascii="Times New Roman" w:eastAsia="Calibri" w:hAnsi="Times New Roman" w:cs="Times New Roman"/>
          <w:sz w:val="24"/>
          <w:szCs w:val="24"/>
        </w:rPr>
        <w:t>écret n° 2021-1749 du 22 décembre 2021 portant relèvement du minimum de traitement dans la fonction publique</w:t>
      </w:r>
      <w:r w:rsidR="009872FA">
        <w:rPr>
          <w:rFonts w:ascii="Times New Roman" w:eastAsia="Calibri" w:hAnsi="Times New Roman" w:cs="Times New Roman"/>
          <w:sz w:val="24"/>
          <w:szCs w:val="24"/>
        </w:rPr>
        <w:t> ;</w:t>
      </w:r>
    </w:p>
    <w:p w14:paraId="544671DE" w14:textId="77777777" w:rsidR="00DF0CD1" w:rsidRDefault="00DF0CD1" w:rsidP="00DF0CD1">
      <w:pPr>
        <w:autoSpaceDE w:val="0"/>
        <w:autoSpaceDN w:val="0"/>
        <w:adjustRightInd w:val="0"/>
        <w:spacing w:after="0" w:line="240" w:lineRule="auto"/>
        <w:jc w:val="both"/>
        <w:rPr>
          <w:rFonts w:ascii="Times New Roman" w:eastAsia="Calibri" w:hAnsi="Times New Roman" w:cs="Times New Roman"/>
          <w:sz w:val="24"/>
          <w:szCs w:val="24"/>
        </w:rPr>
      </w:pPr>
    </w:p>
    <w:p w14:paraId="66101E45" w14:textId="4D8EB5BE" w:rsidR="00DF0CD1" w:rsidRPr="00601C4D" w:rsidRDefault="00DF0CD1" w:rsidP="00DF0CD1">
      <w:pPr>
        <w:pStyle w:val="Default"/>
        <w:jc w:val="both"/>
        <w:rPr>
          <w:rFonts w:ascii="Times New Roman" w:hAnsi="Times New Roman" w:cs="Times New Roman"/>
          <w:color w:val="auto"/>
        </w:rPr>
      </w:pPr>
      <w:r>
        <w:rPr>
          <w:rFonts w:ascii="Times New Roman" w:hAnsi="Times New Roman" w:cs="Times New Roman"/>
          <w:color w:val="auto"/>
        </w:rPr>
        <w:t>Vu l’arrêté n° … du … fixant la dernière situation administrative de</w:t>
      </w:r>
      <w:r w:rsidRPr="00601C4D">
        <w:rPr>
          <w:rFonts w:ascii="Times New Roman" w:hAnsi="Times New Roman" w:cs="Times New Roman"/>
          <w:color w:val="auto"/>
        </w:rPr>
        <w:t xml:space="preserve"> </w:t>
      </w:r>
      <w:r w:rsidRPr="00601C4D">
        <w:rPr>
          <w:rFonts w:ascii="Times New Roman" w:hAnsi="Times New Roman" w:cs="Times New Roman"/>
        </w:rPr>
        <w:t xml:space="preserve">Monsieur </w:t>
      </w:r>
      <w:r w:rsidRPr="00601C4D">
        <w:rPr>
          <w:rFonts w:ascii="Times New Roman" w:hAnsi="Times New Roman" w:cs="Times New Roman"/>
          <w:i/>
        </w:rPr>
        <w:t>(ou Madame)</w:t>
      </w:r>
      <w:r>
        <w:rPr>
          <w:rFonts w:ascii="Times New Roman" w:hAnsi="Times New Roman" w:cs="Times New Roman"/>
          <w:i/>
        </w:rPr>
        <w:t xml:space="preserve"> </w:t>
      </w:r>
      <w:r w:rsidRPr="00601C4D">
        <w:rPr>
          <w:rFonts w:ascii="Times New Roman" w:hAnsi="Times New Roman" w:cs="Times New Roman"/>
        </w:rPr>
        <w:t>...,</w:t>
      </w:r>
      <w:r>
        <w:rPr>
          <w:rFonts w:ascii="Times New Roman" w:hAnsi="Times New Roman" w:cs="Times New Roman"/>
        </w:rPr>
        <w:t xml:space="preserve"> à compter du …,</w:t>
      </w:r>
      <w:r w:rsidRPr="00601C4D">
        <w:rPr>
          <w:rFonts w:ascii="Times New Roman" w:hAnsi="Times New Roman" w:cs="Times New Roman"/>
        </w:rPr>
        <w:t xml:space="preserve"> </w:t>
      </w:r>
      <w:r>
        <w:rPr>
          <w:rFonts w:ascii="Times New Roman" w:hAnsi="Times New Roman" w:cs="Times New Roman"/>
        </w:rPr>
        <w:t>au grade de</w:t>
      </w:r>
      <w:r w:rsidRPr="00601C4D">
        <w:rPr>
          <w:rFonts w:ascii="Times New Roman" w:hAnsi="Times New Roman" w:cs="Times New Roman"/>
        </w:rPr>
        <w:t xml:space="preserve"> … </w:t>
      </w:r>
      <w:r w:rsidRPr="00601C4D">
        <w:rPr>
          <w:rFonts w:ascii="Times New Roman" w:hAnsi="Times New Roman" w:cs="Times New Roman"/>
          <w:color w:val="auto"/>
        </w:rPr>
        <w:t xml:space="preserve"> </w:t>
      </w:r>
      <w:r w:rsidRPr="00846C8D">
        <w:rPr>
          <w:rFonts w:ascii="Times New Roman" w:hAnsi="Times New Roman" w:cs="Times New Roman"/>
          <w:i/>
          <w:color w:val="auto"/>
        </w:rPr>
        <w:t>(</w:t>
      </w:r>
      <w:proofErr w:type="gramStart"/>
      <w:r w:rsidRPr="00846C8D">
        <w:rPr>
          <w:rFonts w:ascii="Times New Roman" w:hAnsi="Times New Roman" w:cs="Times New Roman"/>
          <w:i/>
          <w:color w:val="auto"/>
        </w:rPr>
        <w:t>préciser</w:t>
      </w:r>
      <w:proofErr w:type="gramEnd"/>
      <w:r w:rsidRPr="00846C8D">
        <w:rPr>
          <w:rFonts w:ascii="Times New Roman" w:hAnsi="Times New Roman" w:cs="Times New Roman"/>
          <w:i/>
          <w:color w:val="auto"/>
        </w:rPr>
        <w:t xml:space="preserve"> le grade)</w:t>
      </w:r>
      <w:r>
        <w:rPr>
          <w:rFonts w:ascii="Times New Roman" w:hAnsi="Times New Roman" w:cs="Times New Roman"/>
          <w:i/>
          <w:color w:val="auto"/>
        </w:rPr>
        <w:t>,</w:t>
      </w:r>
      <w:r>
        <w:rPr>
          <w:rFonts w:ascii="Times New Roman" w:hAnsi="Times New Roman" w:cs="Times New Roman"/>
          <w:color w:val="auto"/>
        </w:rPr>
        <w:t xml:space="preserve"> </w:t>
      </w:r>
      <w:r w:rsidRPr="004D13DF">
        <w:rPr>
          <w:rFonts w:ascii="Times New Roman" w:hAnsi="Times New Roman" w:cs="Times New Roman"/>
          <w:i/>
          <w:iCs/>
          <w:color w:val="auto"/>
        </w:rPr>
        <w:t>échelle … (C1, C2</w:t>
      </w:r>
      <w:r w:rsidR="00DD6341">
        <w:rPr>
          <w:rFonts w:ascii="Times New Roman" w:hAnsi="Times New Roman" w:cs="Times New Roman"/>
          <w:i/>
          <w:iCs/>
          <w:color w:val="auto"/>
        </w:rPr>
        <w:t>, C3</w:t>
      </w:r>
      <w:r w:rsidRPr="004D13DF">
        <w:rPr>
          <w:rFonts w:ascii="Times New Roman" w:hAnsi="Times New Roman" w:cs="Times New Roman"/>
          <w:i/>
          <w:iCs/>
          <w:color w:val="auto"/>
        </w:rPr>
        <w:t>)</w:t>
      </w:r>
      <w:r>
        <w:rPr>
          <w:rFonts w:ascii="Times New Roman" w:hAnsi="Times New Roman" w:cs="Times New Roman"/>
          <w:color w:val="auto"/>
        </w:rPr>
        <w:t>, au …</w:t>
      </w:r>
      <w:proofErr w:type="spellStart"/>
      <w:r w:rsidRPr="00593B70">
        <w:rPr>
          <w:rFonts w:ascii="Times New Roman" w:hAnsi="Times New Roman" w:cs="Times New Roman"/>
          <w:color w:val="auto"/>
          <w:vertAlign w:val="superscript"/>
        </w:rPr>
        <w:t>ème</w:t>
      </w:r>
      <w:proofErr w:type="spellEnd"/>
      <w:r>
        <w:rPr>
          <w:rFonts w:ascii="Times New Roman" w:hAnsi="Times New Roman" w:cs="Times New Roman"/>
          <w:color w:val="auto"/>
        </w:rPr>
        <w:t xml:space="preserve"> échelon, I.B. ..., I.M. ...</w:t>
      </w:r>
      <w:r w:rsidR="00DD6341" w:rsidRPr="00DD6341">
        <w:rPr>
          <w:rFonts w:ascii="Times New Roman" w:eastAsia="Calibri" w:hAnsi="Times New Roman" w:cs="Times New Roman"/>
          <w:i/>
        </w:rPr>
        <w:t xml:space="preserve"> </w:t>
      </w:r>
      <w:r w:rsidR="00DD6341" w:rsidRPr="00DE7ECB">
        <w:rPr>
          <w:rFonts w:ascii="Times New Roman" w:eastAsia="Calibri" w:hAnsi="Times New Roman" w:cs="Times New Roman"/>
          <w:i/>
        </w:rPr>
        <w:t>(</w:t>
      </w:r>
      <w:r w:rsidR="00DD6341" w:rsidRPr="00DE7ECB">
        <w:rPr>
          <w:rFonts w:ascii="Times New Roman" w:eastAsia="Calibri" w:hAnsi="Times New Roman" w:cs="Times New Roman"/>
          <w:i/>
          <w:color w:val="FF0000"/>
        </w:rPr>
        <w:t xml:space="preserve">le cas échéant : </w:t>
      </w:r>
      <w:r w:rsidR="00DD6341" w:rsidRPr="00DE7ECB">
        <w:rPr>
          <w:rFonts w:ascii="Times New Roman" w:eastAsia="Calibri" w:hAnsi="Times New Roman" w:cs="Times New Roman"/>
          <w:i/>
        </w:rPr>
        <w:t xml:space="preserve">et bénéficie d’un maintien de traitement à titre personnel correspondant à l’I.M. …) </w:t>
      </w:r>
      <w:r w:rsidR="00DD6341" w:rsidRPr="00DE7ECB">
        <w:rPr>
          <w:rFonts w:ascii="Times New Roman" w:eastAsia="Calibri" w:hAnsi="Times New Roman" w:cs="Times New Roman"/>
        </w:rPr>
        <w:t>;</w:t>
      </w:r>
    </w:p>
    <w:p w14:paraId="383E8C22" w14:textId="77777777" w:rsidR="00DE7ECB" w:rsidRDefault="00DE7ECB" w:rsidP="00DE7ECB">
      <w:pPr>
        <w:autoSpaceDE w:val="0"/>
        <w:autoSpaceDN w:val="0"/>
        <w:adjustRightInd w:val="0"/>
        <w:spacing w:after="0" w:line="240" w:lineRule="auto"/>
        <w:jc w:val="both"/>
        <w:rPr>
          <w:rFonts w:ascii="Times New Roman" w:eastAsia="Calibri" w:hAnsi="Times New Roman" w:cs="Times New Roman"/>
          <w:sz w:val="24"/>
          <w:szCs w:val="24"/>
        </w:rPr>
      </w:pPr>
    </w:p>
    <w:p w14:paraId="3354601E" w14:textId="3D210E2B" w:rsidR="00DE7ECB" w:rsidRPr="00DE7ECB" w:rsidRDefault="00DE7ECB" w:rsidP="00DE7ECB">
      <w:pPr>
        <w:autoSpaceDE w:val="0"/>
        <w:autoSpaceDN w:val="0"/>
        <w:adjustRightInd w:val="0"/>
        <w:spacing w:after="0" w:line="240" w:lineRule="auto"/>
        <w:jc w:val="both"/>
        <w:rPr>
          <w:rFonts w:ascii="Times New Roman" w:eastAsia="Calibri" w:hAnsi="Times New Roman" w:cs="Times New Roman"/>
          <w:sz w:val="24"/>
          <w:szCs w:val="24"/>
        </w:rPr>
      </w:pPr>
      <w:r w:rsidRPr="00DE7ECB">
        <w:rPr>
          <w:rFonts w:ascii="Times New Roman" w:eastAsia="Calibri" w:hAnsi="Times New Roman" w:cs="Times New Roman"/>
          <w:sz w:val="24"/>
          <w:szCs w:val="24"/>
        </w:rPr>
        <w:t xml:space="preserve">Considérant que </w:t>
      </w:r>
      <w:r w:rsidRPr="00DE7ECB">
        <w:rPr>
          <w:rFonts w:ascii="Times New Roman" w:eastAsia="Calibri" w:hAnsi="Times New Roman" w:cs="Times New Roman"/>
          <w:color w:val="000000"/>
          <w:sz w:val="24"/>
          <w:szCs w:val="24"/>
        </w:rPr>
        <w:t xml:space="preserve">Monsieur </w:t>
      </w:r>
      <w:r w:rsidRPr="00DE7ECB">
        <w:rPr>
          <w:rFonts w:ascii="Times New Roman" w:eastAsia="Calibri" w:hAnsi="Times New Roman" w:cs="Times New Roman"/>
          <w:i/>
          <w:color w:val="000000"/>
          <w:sz w:val="24"/>
          <w:szCs w:val="24"/>
        </w:rPr>
        <w:t>(ou Madame)</w:t>
      </w:r>
      <w:r w:rsidR="00DD6341">
        <w:rPr>
          <w:rFonts w:ascii="Times New Roman" w:eastAsia="Calibri" w:hAnsi="Times New Roman" w:cs="Times New Roman"/>
          <w:i/>
          <w:color w:val="000000"/>
          <w:sz w:val="24"/>
          <w:szCs w:val="24"/>
        </w:rPr>
        <w:t xml:space="preserve"> </w:t>
      </w:r>
      <w:r w:rsidRPr="00DE7ECB">
        <w:rPr>
          <w:rFonts w:ascii="Times New Roman" w:eastAsia="Calibri" w:hAnsi="Times New Roman" w:cs="Times New Roman"/>
          <w:color w:val="000000"/>
          <w:sz w:val="24"/>
          <w:szCs w:val="24"/>
        </w:rPr>
        <w:t xml:space="preserve">... </w:t>
      </w:r>
      <w:r w:rsidR="00DD6341">
        <w:rPr>
          <w:rFonts w:ascii="Times New Roman" w:eastAsia="Calibri" w:hAnsi="Times New Roman" w:cs="Times New Roman"/>
          <w:color w:val="000000"/>
          <w:sz w:val="24"/>
          <w:szCs w:val="24"/>
        </w:rPr>
        <w:t>justifie donc, au 1</w:t>
      </w:r>
      <w:r w:rsidR="00DD6341" w:rsidRPr="00DD6341">
        <w:rPr>
          <w:rFonts w:ascii="Times New Roman" w:eastAsia="Calibri" w:hAnsi="Times New Roman" w:cs="Times New Roman"/>
          <w:color w:val="000000"/>
          <w:sz w:val="24"/>
          <w:szCs w:val="24"/>
          <w:vertAlign w:val="superscript"/>
        </w:rPr>
        <w:t>er</w:t>
      </w:r>
      <w:r w:rsidR="00DD6341">
        <w:rPr>
          <w:rFonts w:ascii="Times New Roman" w:eastAsia="Calibri" w:hAnsi="Times New Roman" w:cs="Times New Roman"/>
          <w:color w:val="000000"/>
          <w:sz w:val="24"/>
          <w:szCs w:val="24"/>
        </w:rPr>
        <w:t xml:space="preserve"> janvier 2022, dans son dernier échelon d’un</w:t>
      </w:r>
      <w:r w:rsidRPr="00DE7ECB">
        <w:rPr>
          <w:rFonts w:ascii="Times New Roman" w:eastAsia="Calibri" w:hAnsi="Times New Roman" w:cs="Times New Roman"/>
          <w:sz w:val="24"/>
          <w:szCs w:val="24"/>
        </w:rPr>
        <w:t xml:space="preserve"> reliquat d’ancienneté de …</w:t>
      </w:r>
      <w:r w:rsidR="00DD6341">
        <w:rPr>
          <w:rFonts w:ascii="Times New Roman" w:eastAsia="Calibri" w:hAnsi="Times New Roman" w:cs="Times New Roman"/>
          <w:sz w:val="24"/>
          <w:szCs w:val="24"/>
        </w:rPr>
        <w:t> ;</w:t>
      </w:r>
    </w:p>
    <w:p w14:paraId="3219041E" w14:textId="04BFCEFD" w:rsidR="00DF0CD1" w:rsidRDefault="00DF0CD1" w:rsidP="00DE7ECB">
      <w:pPr>
        <w:pStyle w:val="Default"/>
        <w:jc w:val="both"/>
        <w:rPr>
          <w:rFonts w:ascii="Times New Roman" w:hAnsi="Times New Roman" w:cs="Times New Roman"/>
          <w:color w:val="auto"/>
        </w:rPr>
      </w:pPr>
    </w:p>
    <w:p w14:paraId="22D14235" w14:textId="6770D6F5" w:rsidR="00DF0CD1" w:rsidRDefault="00DF0CD1" w:rsidP="00DF0CD1">
      <w:pPr>
        <w:pStyle w:val="Default"/>
        <w:jc w:val="both"/>
        <w:rPr>
          <w:rFonts w:ascii="Times New Roman" w:hAnsi="Times New Roman" w:cs="Times New Roman"/>
        </w:rPr>
      </w:pPr>
      <w:r w:rsidRPr="00DF0CD1">
        <w:rPr>
          <w:rFonts w:ascii="Times New Roman" w:hAnsi="Times New Roman" w:cs="Times New Roman"/>
        </w:rPr>
        <w:t xml:space="preserve">Considérant qu’il convient de procéder </w:t>
      </w:r>
      <w:r>
        <w:rPr>
          <w:rFonts w:ascii="Times New Roman" w:hAnsi="Times New Roman" w:cs="Times New Roman"/>
        </w:rPr>
        <w:t>au reclassement</w:t>
      </w:r>
      <w:r w:rsidRPr="00DF0CD1">
        <w:rPr>
          <w:rFonts w:ascii="Times New Roman" w:hAnsi="Times New Roman" w:cs="Times New Roman"/>
        </w:rPr>
        <w:t xml:space="preserve"> de Monsieur </w:t>
      </w:r>
      <w:r w:rsidRPr="00DF0CD1">
        <w:rPr>
          <w:rFonts w:ascii="Times New Roman" w:hAnsi="Times New Roman" w:cs="Times New Roman"/>
          <w:i/>
        </w:rPr>
        <w:t>(ou Madame)</w:t>
      </w:r>
      <w:r>
        <w:rPr>
          <w:rFonts w:ascii="Times New Roman" w:hAnsi="Times New Roman" w:cs="Times New Roman"/>
          <w:i/>
        </w:rPr>
        <w:t xml:space="preserve"> </w:t>
      </w:r>
      <w:r w:rsidRPr="00DF0CD1">
        <w:rPr>
          <w:rFonts w:ascii="Times New Roman" w:hAnsi="Times New Roman" w:cs="Times New Roman"/>
        </w:rPr>
        <w:t>...</w:t>
      </w:r>
      <w:r w:rsidRPr="00DF0CD1">
        <w:rPr>
          <w:rFonts w:ascii="Times New Roman" w:hAnsi="Times New Roman" w:cs="Times New Roman"/>
          <w:i/>
          <w:iCs/>
        </w:rPr>
        <w:t xml:space="preserve"> </w:t>
      </w:r>
      <w:r w:rsidRPr="00DF0CD1">
        <w:rPr>
          <w:rFonts w:ascii="Times New Roman" w:hAnsi="Times New Roman" w:cs="Times New Roman"/>
        </w:rPr>
        <w:t>à compter du 1</w:t>
      </w:r>
      <w:r w:rsidRPr="00DF0CD1">
        <w:rPr>
          <w:rFonts w:ascii="Times New Roman" w:hAnsi="Times New Roman" w:cs="Times New Roman"/>
          <w:vertAlign w:val="superscript"/>
        </w:rPr>
        <w:t>er</w:t>
      </w:r>
      <w:r w:rsidRPr="00DF0CD1">
        <w:rPr>
          <w:rFonts w:ascii="Times New Roman" w:hAnsi="Times New Roman" w:cs="Times New Roman"/>
        </w:rPr>
        <w:t xml:space="preserve"> janvier 202</w:t>
      </w:r>
      <w:r>
        <w:rPr>
          <w:rFonts w:ascii="Times New Roman" w:hAnsi="Times New Roman" w:cs="Times New Roman"/>
        </w:rPr>
        <w:t>2</w:t>
      </w:r>
      <w:r w:rsidR="009863FE">
        <w:rPr>
          <w:rFonts w:ascii="Times New Roman" w:hAnsi="Times New Roman" w:cs="Times New Roman"/>
        </w:rPr>
        <w:t>,</w:t>
      </w:r>
      <w:r w:rsidR="00DD6341">
        <w:rPr>
          <w:rFonts w:ascii="Times New Roman" w:hAnsi="Times New Roman" w:cs="Times New Roman"/>
        </w:rPr>
        <w:t> </w:t>
      </w:r>
      <w:r w:rsidR="009863FE" w:rsidRPr="00DD6341">
        <w:rPr>
          <w:rFonts w:ascii="Times New Roman" w:hAnsi="Times New Roman" w:cs="Times New Roman"/>
          <w:color w:val="auto"/>
        </w:rPr>
        <w:t xml:space="preserve">conformément aux dispositions </w:t>
      </w:r>
      <w:r w:rsidR="009863FE">
        <w:rPr>
          <w:rFonts w:ascii="Times New Roman" w:hAnsi="Times New Roman" w:cs="Times New Roman"/>
          <w:color w:val="auto"/>
        </w:rPr>
        <w:t xml:space="preserve">du décret 2021-1818 précité </w:t>
      </w:r>
      <w:r w:rsidR="00DD6341">
        <w:rPr>
          <w:rFonts w:ascii="Times New Roman" w:hAnsi="Times New Roman" w:cs="Times New Roman"/>
        </w:rPr>
        <w:t>;</w:t>
      </w:r>
    </w:p>
    <w:p w14:paraId="0938BCD5" w14:textId="77777777" w:rsidR="00DD6341" w:rsidRPr="00DF0CD1" w:rsidRDefault="00DD6341" w:rsidP="00DF0CD1">
      <w:pPr>
        <w:pStyle w:val="Default"/>
        <w:jc w:val="both"/>
        <w:rPr>
          <w:rFonts w:ascii="Times New Roman" w:hAnsi="Times New Roman" w:cs="Times New Roman"/>
        </w:rPr>
      </w:pPr>
    </w:p>
    <w:p w14:paraId="5EBA23BE" w14:textId="7ADBF102" w:rsidR="00DD6341" w:rsidRDefault="00DD6341" w:rsidP="00DD6341">
      <w:pPr>
        <w:pStyle w:val="Default"/>
        <w:jc w:val="both"/>
        <w:rPr>
          <w:rFonts w:ascii="Times New Roman" w:hAnsi="Times New Roman" w:cs="Times New Roman"/>
          <w:color w:val="auto"/>
        </w:rPr>
      </w:pPr>
      <w:r>
        <w:rPr>
          <w:rFonts w:ascii="Times New Roman" w:hAnsi="Times New Roman" w:cs="Times New Roman"/>
          <w:color w:val="auto"/>
        </w:rPr>
        <w:t xml:space="preserve">Considérant </w:t>
      </w:r>
      <w:r w:rsidR="009863FE">
        <w:rPr>
          <w:rFonts w:ascii="Times New Roman" w:hAnsi="Times New Roman" w:cs="Times New Roman"/>
          <w:color w:val="auto"/>
        </w:rPr>
        <w:t>que l’intéressé</w:t>
      </w:r>
      <w:r w:rsidR="009863FE" w:rsidRPr="007448BE">
        <w:rPr>
          <w:rFonts w:ascii="Times New Roman" w:hAnsi="Times New Roman" w:cs="Times New Roman"/>
          <w:i/>
          <w:iCs/>
          <w:color w:val="auto"/>
        </w:rPr>
        <w:t>(e)</w:t>
      </w:r>
      <w:r w:rsidR="009863FE">
        <w:rPr>
          <w:rFonts w:ascii="Times New Roman" w:hAnsi="Times New Roman" w:cs="Times New Roman"/>
          <w:color w:val="auto"/>
        </w:rPr>
        <w:t xml:space="preserve"> bénéficie d’une</w:t>
      </w:r>
      <w:r>
        <w:rPr>
          <w:rFonts w:ascii="Times New Roman" w:hAnsi="Times New Roman" w:cs="Times New Roman"/>
          <w:color w:val="auto"/>
        </w:rPr>
        <w:t xml:space="preserve"> bonification d’ancienneté d’un an attribué</w:t>
      </w:r>
      <w:r w:rsidR="009863FE">
        <w:rPr>
          <w:rFonts w:ascii="Times New Roman" w:hAnsi="Times New Roman" w:cs="Times New Roman"/>
          <w:color w:val="auto"/>
        </w:rPr>
        <w:t>e</w:t>
      </w:r>
      <w:r>
        <w:rPr>
          <w:rFonts w:ascii="Times New Roman" w:hAnsi="Times New Roman" w:cs="Times New Roman"/>
          <w:color w:val="auto"/>
        </w:rPr>
        <w:t xml:space="preserve"> a</w:t>
      </w:r>
      <w:r w:rsidRPr="00DF0CD1">
        <w:rPr>
          <w:rFonts w:ascii="Times New Roman" w:hAnsi="Times New Roman" w:cs="Times New Roman"/>
          <w:color w:val="auto"/>
        </w:rPr>
        <w:t>u titre de l'année 2022</w:t>
      </w:r>
      <w:r>
        <w:rPr>
          <w:rFonts w:ascii="Times New Roman" w:hAnsi="Times New Roman" w:cs="Times New Roman"/>
          <w:color w:val="auto"/>
        </w:rPr>
        <w:t xml:space="preserve"> </w:t>
      </w:r>
      <w:r w:rsidR="009863FE">
        <w:rPr>
          <w:rFonts w:ascii="Times New Roman" w:hAnsi="Times New Roman" w:cs="Times New Roman"/>
          <w:color w:val="auto"/>
        </w:rPr>
        <w:t>et appliquée</w:t>
      </w:r>
      <w:r>
        <w:rPr>
          <w:rFonts w:ascii="Times New Roman" w:hAnsi="Times New Roman" w:cs="Times New Roman"/>
          <w:color w:val="auto"/>
        </w:rPr>
        <w:t xml:space="preserve">, </w:t>
      </w:r>
      <w:r w:rsidRPr="00DD6341">
        <w:rPr>
          <w:rFonts w:ascii="Times New Roman" w:hAnsi="Times New Roman" w:cs="Times New Roman"/>
          <w:color w:val="auto"/>
        </w:rPr>
        <w:t>le cas échéant, après le reclassement effectué</w:t>
      </w:r>
      <w:r>
        <w:rPr>
          <w:rFonts w:ascii="Times New Roman" w:hAnsi="Times New Roman" w:cs="Times New Roman"/>
          <w:color w:val="auto"/>
        </w:rPr>
        <w:t>.</w:t>
      </w:r>
    </w:p>
    <w:p w14:paraId="4F9D05BF" w14:textId="7A285344" w:rsidR="00DF0CD1" w:rsidRDefault="00DF0CD1" w:rsidP="00DE7ECB">
      <w:pPr>
        <w:pStyle w:val="Default"/>
        <w:jc w:val="both"/>
        <w:rPr>
          <w:rFonts w:ascii="Times New Roman" w:hAnsi="Times New Roman" w:cs="Times New Roman"/>
          <w:b/>
          <w:bCs/>
        </w:rPr>
      </w:pPr>
    </w:p>
    <w:p w14:paraId="780F6085" w14:textId="77777777" w:rsidR="007448BE" w:rsidRPr="00601C4D" w:rsidRDefault="007448BE" w:rsidP="00DE7ECB">
      <w:pPr>
        <w:pStyle w:val="Default"/>
        <w:jc w:val="both"/>
        <w:rPr>
          <w:rFonts w:ascii="Times New Roman" w:hAnsi="Times New Roman" w:cs="Times New Roman"/>
          <w:b/>
          <w:bCs/>
        </w:rPr>
      </w:pPr>
    </w:p>
    <w:p w14:paraId="552587FB" w14:textId="77777777" w:rsidR="00DE7ECB" w:rsidRPr="00601C4D" w:rsidRDefault="00DE7ECB" w:rsidP="00DE7ECB">
      <w:pPr>
        <w:pStyle w:val="Default"/>
        <w:jc w:val="center"/>
        <w:rPr>
          <w:rFonts w:ascii="Times New Roman" w:hAnsi="Times New Roman" w:cs="Times New Roman"/>
        </w:rPr>
      </w:pPr>
      <w:r>
        <w:rPr>
          <w:rFonts w:ascii="Times New Roman" w:hAnsi="Times New Roman" w:cs="Times New Roman"/>
          <w:b/>
          <w:bCs/>
        </w:rPr>
        <w:t>ARRÊ</w:t>
      </w:r>
      <w:r w:rsidRPr="00601C4D">
        <w:rPr>
          <w:rFonts w:ascii="Times New Roman" w:hAnsi="Times New Roman" w:cs="Times New Roman"/>
          <w:b/>
          <w:bCs/>
        </w:rPr>
        <w:t>TE</w:t>
      </w:r>
    </w:p>
    <w:p w14:paraId="1BDE85FF" w14:textId="77777777" w:rsidR="00DE7ECB" w:rsidRPr="00601C4D" w:rsidRDefault="00DE7ECB" w:rsidP="00DE7ECB">
      <w:pPr>
        <w:pStyle w:val="Default"/>
        <w:jc w:val="both"/>
        <w:rPr>
          <w:rFonts w:ascii="Times New Roman" w:hAnsi="Times New Roman" w:cs="Times New Roman"/>
          <w:b/>
          <w:bCs/>
        </w:rPr>
      </w:pPr>
    </w:p>
    <w:p w14:paraId="42C74AFF" w14:textId="77777777" w:rsidR="00DE7ECB" w:rsidRDefault="00DE7ECB" w:rsidP="00DE7ECB">
      <w:pPr>
        <w:pStyle w:val="Default"/>
        <w:jc w:val="both"/>
        <w:rPr>
          <w:rFonts w:ascii="Times New Roman" w:hAnsi="Times New Roman" w:cs="Times New Roman"/>
          <w:b/>
          <w:bCs/>
        </w:rPr>
      </w:pPr>
      <w:r w:rsidRPr="00846C8D">
        <w:rPr>
          <w:rFonts w:ascii="Times New Roman" w:hAnsi="Times New Roman" w:cs="Times New Roman"/>
          <w:b/>
          <w:bCs/>
          <w:u w:val="single"/>
        </w:rPr>
        <w:t>Article 1</w:t>
      </w:r>
      <w:r w:rsidRPr="00601C4D">
        <w:rPr>
          <w:rFonts w:ascii="Times New Roman" w:hAnsi="Times New Roman" w:cs="Times New Roman"/>
          <w:b/>
          <w:bCs/>
        </w:rPr>
        <w:t xml:space="preserve"> : </w:t>
      </w:r>
    </w:p>
    <w:p w14:paraId="154A12C8" w14:textId="0101F944" w:rsidR="00DF0CD1" w:rsidRDefault="00205E66" w:rsidP="00DE7ECB">
      <w:pPr>
        <w:pStyle w:val="Default"/>
        <w:jc w:val="both"/>
        <w:rPr>
          <w:rFonts w:ascii="Times New Roman" w:hAnsi="Times New Roman" w:cs="Times New Roman"/>
        </w:rPr>
      </w:pPr>
      <w:r>
        <w:rPr>
          <w:rFonts w:ascii="Times New Roman" w:hAnsi="Times New Roman" w:cs="Times New Roman"/>
        </w:rPr>
        <w:t xml:space="preserve">Après application de la bonification d’ancienneté d’un an, </w:t>
      </w:r>
      <w:r w:rsidR="00DE7ECB" w:rsidRPr="00601C4D">
        <w:rPr>
          <w:rFonts w:ascii="Times New Roman" w:hAnsi="Times New Roman" w:cs="Times New Roman"/>
        </w:rPr>
        <w:t xml:space="preserve">Monsieur </w:t>
      </w:r>
      <w:r w:rsidR="00DE7ECB" w:rsidRPr="00601C4D">
        <w:rPr>
          <w:rFonts w:ascii="Times New Roman" w:hAnsi="Times New Roman" w:cs="Times New Roman"/>
          <w:i/>
        </w:rPr>
        <w:t>(ou Madame)</w:t>
      </w:r>
      <w:r w:rsidR="00DE7ECB">
        <w:rPr>
          <w:rFonts w:ascii="Times New Roman" w:hAnsi="Times New Roman" w:cs="Times New Roman"/>
          <w:i/>
        </w:rPr>
        <w:t xml:space="preserve"> </w:t>
      </w:r>
      <w:r w:rsidR="00DE7ECB" w:rsidRPr="00601C4D">
        <w:rPr>
          <w:rFonts w:ascii="Times New Roman" w:hAnsi="Times New Roman" w:cs="Times New Roman"/>
        </w:rPr>
        <w:t>...</w:t>
      </w:r>
      <w:r w:rsidR="00DE7ECB">
        <w:rPr>
          <w:rFonts w:ascii="Times New Roman" w:hAnsi="Times New Roman" w:cs="Times New Roman"/>
        </w:rPr>
        <w:t xml:space="preserve">, </w:t>
      </w:r>
      <w:r w:rsidR="009872FA">
        <w:rPr>
          <w:rFonts w:ascii="Times New Roman" w:hAnsi="Times New Roman" w:cs="Times New Roman"/>
        </w:rPr>
        <w:t>est reclassé</w:t>
      </w:r>
      <w:r w:rsidR="009872FA" w:rsidRPr="009872FA">
        <w:rPr>
          <w:rFonts w:ascii="Times New Roman" w:hAnsi="Times New Roman" w:cs="Times New Roman"/>
          <w:i/>
          <w:iCs/>
        </w:rPr>
        <w:t>(e)</w:t>
      </w:r>
      <w:r>
        <w:rPr>
          <w:rFonts w:ascii="Times New Roman" w:hAnsi="Times New Roman" w:cs="Times New Roman"/>
        </w:rPr>
        <w:t>, à compter du</w:t>
      </w:r>
      <w:r w:rsidRPr="00601C4D">
        <w:rPr>
          <w:rFonts w:ascii="Times New Roman" w:hAnsi="Times New Roman" w:cs="Times New Roman"/>
        </w:rPr>
        <w:t xml:space="preserve"> 1</w:t>
      </w:r>
      <w:r w:rsidRPr="00846C8D">
        <w:rPr>
          <w:rFonts w:ascii="Times New Roman" w:hAnsi="Times New Roman" w:cs="Times New Roman"/>
          <w:vertAlign w:val="superscript"/>
        </w:rPr>
        <w:t>er</w:t>
      </w:r>
      <w:r w:rsidRPr="00601C4D">
        <w:rPr>
          <w:rFonts w:ascii="Times New Roman" w:hAnsi="Times New Roman" w:cs="Times New Roman"/>
        </w:rPr>
        <w:t xml:space="preserve"> </w:t>
      </w:r>
      <w:r>
        <w:rPr>
          <w:rFonts w:ascii="Times New Roman" w:hAnsi="Times New Roman" w:cs="Times New Roman"/>
        </w:rPr>
        <w:t>janvier 2022</w:t>
      </w:r>
      <w:r w:rsidRPr="00601C4D">
        <w:rPr>
          <w:rFonts w:ascii="Times New Roman" w:hAnsi="Times New Roman" w:cs="Times New Roman"/>
        </w:rPr>
        <w:t xml:space="preserve">, </w:t>
      </w:r>
      <w:r w:rsidR="009872FA">
        <w:rPr>
          <w:rFonts w:ascii="Times New Roman" w:hAnsi="Times New Roman" w:cs="Times New Roman"/>
        </w:rPr>
        <w:t>au …</w:t>
      </w:r>
      <w:proofErr w:type="spellStart"/>
      <w:r w:rsidR="009872FA" w:rsidRPr="009872FA">
        <w:rPr>
          <w:rFonts w:ascii="Times New Roman" w:hAnsi="Times New Roman" w:cs="Times New Roman"/>
          <w:vertAlign w:val="superscript"/>
        </w:rPr>
        <w:t>ème</w:t>
      </w:r>
      <w:proofErr w:type="spellEnd"/>
      <w:r w:rsidR="009872FA">
        <w:rPr>
          <w:rFonts w:ascii="Times New Roman" w:hAnsi="Times New Roman" w:cs="Times New Roman"/>
        </w:rPr>
        <w:t xml:space="preserve"> échelon, </w:t>
      </w:r>
      <w:r w:rsidR="009872FA" w:rsidRPr="009872FA">
        <w:rPr>
          <w:rFonts w:ascii="Times New Roman" w:hAnsi="Times New Roman" w:cs="Times New Roman"/>
        </w:rPr>
        <w:t>indice brut</w:t>
      </w:r>
      <w:r w:rsidR="009872FA">
        <w:rPr>
          <w:rFonts w:ascii="Times New Roman" w:hAnsi="Times New Roman" w:cs="Times New Roman"/>
        </w:rPr>
        <w:t xml:space="preserve"> …</w:t>
      </w:r>
      <w:r w:rsidR="009872FA" w:rsidRPr="009872FA">
        <w:rPr>
          <w:rFonts w:ascii="Times New Roman" w:hAnsi="Times New Roman" w:cs="Times New Roman"/>
        </w:rPr>
        <w:t xml:space="preserve"> (IB) – indice majoré </w:t>
      </w:r>
      <w:r w:rsidR="009872FA">
        <w:rPr>
          <w:rFonts w:ascii="Times New Roman" w:hAnsi="Times New Roman" w:cs="Times New Roman"/>
        </w:rPr>
        <w:t>…</w:t>
      </w:r>
      <w:r w:rsidR="009872FA" w:rsidRPr="009872FA">
        <w:rPr>
          <w:rFonts w:ascii="Times New Roman" w:hAnsi="Times New Roman" w:cs="Times New Roman"/>
        </w:rPr>
        <w:t xml:space="preserve"> (IM), du grade</w:t>
      </w:r>
      <w:r w:rsidR="009872FA" w:rsidRPr="009872FA">
        <w:rPr>
          <w:rFonts w:ascii="Times New Roman" w:hAnsi="Times New Roman" w:cs="Times New Roman"/>
          <w:i/>
        </w:rPr>
        <w:t xml:space="preserve"> </w:t>
      </w:r>
      <w:r w:rsidR="009872FA" w:rsidRPr="009872FA">
        <w:rPr>
          <w:rFonts w:ascii="Times New Roman" w:hAnsi="Times New Roman" w:cs="Times New Roman"/>
        </w:rPr>
        <w:t>de</w:t>
      </w:r>
      <w:r w:rsidR="009872FA">
        <w:rPr>
          <w:rFonts w:ascii="Times New Roman" w:hAnsi="Times New Roman" w:cs="Times New Roman"/>
        </w:rPr>
        <w:t xml:space="preserve"> …, avec une ancienneté </w:t>
      </w:r>
      <w:r>
        <w:rPr>
          <w:rFonts w:ascii="Times New Roman" w:hAnsi="Times New Roman" w:cs="Times New Roman"/>
        </w:rPr>
        <w:t>conservée</w:t>
      </w:r>
      <w:r w:rsidR="009872FA">
        <w:rPr>
          <w:rFonts w:ascii="Times New Roman" w:hAnsi="Times New Roman" w:cs="Times New Roman"/>
        </w:rPr>
        <w:t xml:space="preserve"> de …</w:t>
      </w:r>
    </w:p>
    <w:p w14:paraId="76440B02" w14:textId="77777777" w:rsidR="00DD6341" w:rsidRDefault="00DD6341" w:rsidP="00DE7ECB">
      <w:pPr>
        <w:pStyle w:val="Default"/>
        <w:jc w:val="both"/>
        <w:rPr>
          <w:rFonts w:ascii="Times New Roman" w:hAnsi="Times New Roman" w:cs="Times New Roman"/>
        </w:rPr>
      </w:pPr>
    </w:p>
    <w:p w14:paraId="192DF9E1" w14:textId="5D7A6CA4" w:rsidR="00DF0CD1" w:rsidRPr="009872FA" w:rsidRDefault="009872FA" w:rsidP="00DE7ECB">
      <w:pPr>
        <w:pStyle w:val="Default"/>
        <w:jc w:val="both"/>
        <w:rPr>
          <w:rFonts w:ascii="Times New Roman" w:hAnsi="Times New Roman" w:cs="Times New Roman"/>
          <w:i/>
          <w:iCs/>
          <w:color w:val="FF0000"/>
        </w:rPr>
      </w:pPr>
      <w:r w:rsidRPr="009872FA">
        <w:rPr>
          <w:rFonts w:ascii="Times New Roman" w:hAnsi="Times New Roman" w:cs="Times New Roman"/>
          <w:b/>
          <w:bCs/>
          <w:i/>
          <w:iCs/>
          <w:color w:val="FF0000"/>
        </w:rPr>
        <w:t>Le cas échéant :</w:t>
      </w:r>
      <w:r w:rsidRPr="009872FA">
        <w:rPr>
          <w:rFonts w:ascii="Times New Roman" w:hAnsi="Times New Roman" w:cs="Times New Roman"/>
          <w:i/>
          <w:iCs/>
          <w:color w:val="FF0000"/>
        </w:rPr>
        <w:t xml:space="preserve"> </w:t>
      </w:r>
      <w:r w:rsidR="00205E66">
        <w:rPr>
          <w:rFonts w:ascii="Times New Roman" w:hAnsi="Times New Roman" w:cs="Times New Roman"/>
          <w:i/>
          <w:iCs/>
          <w:color w:val="FF0000"/>
        </w:rPr>
        <w:t>si l’agent est reclassé dans</w:t>
      </w:r>
      <w:r w:rsidRPr="009872FA">
        <w:rPr>
          <w:rFonts w:ascii="Times New Roman" w:hAnsi="Times New Roman" w:cs="Times New Roman"/>
          <w:i/>
          <w:iCs/>
          <w:color w:val="FF0000"/>
        </w:rPr>
        <w:t xml:space="preserve"> l</w:t>
      </w:r>
      <w:r w:rsidR="00205E66">
        <w:rPr>
          <w:rFonts w:ascii="Times New Roman" w:hAnsi="Times New Roman" w:cs="Times New Roman"/>
          <w:i/>
          <w:iCs/>
          <w:color w:val="FF0000"/>
        </w:rPr>
        <w:t>’un des</w:t>
      </w:r>
      <w:r w:rsidRPr="009872FA">
        <w:rPr>
          <w:rFonts w:ascii="Times New Roman" w:hAnsi="Times New Roman" w:cs="Times New Roman"/>
          <w:i/>
          <w:iCs/>
          <w:color w:val="FF0000"/>
        </w:rPr>
        <w:t xml:space="preserve"> 3 premiers échelons de C1 </w:t>
      </w:r>
      <w:r w:rsidR="00205E66">
        <w:rPr>
          <w:rFonts w:ascii="Times New Roman" w:hAnsi="Times New Roman" w:cs="Times New Roman"/>
          <w:i/>
          <w:iCs/>
          <w:color w:val="FF0000"/>
        </w:rPr>
        <w:t>ou au</w:t>
      </w:r>
      <w:r w:rsidRPr="009872FA">
        <w:rPr>
          <w:rFonts w:ascii="Times New Roman" w:hAnsi="Times New Roman" w:cs="Times New Roman"/>
          <w:i/>
          <w:iCs/>
          <w:color w:val="FF0000"/>
        </w:rPr>
        <w:t xml:space="preserve"> 1</w:t>
      </w:r>
      <w:r w:rsidRPr="009872FA">
        <w:rPr>
          <w:rFonts w:ascii="Times New Roman" w:hAnsi="Times New Roman" w:cs="Times New Roman"/>
          <w:i/>
          <w:iCs/>
          <w:color w:val="FF0000"/>
          <w:vertAlign w:val="superscript"/>
        </w:rPr>
        <w:t>er</w:t>
      </w:r>
      <w:r w:rsidRPr="009872FA">
        <w:rPr>
          <w:rFonts w:ascii="Times New Roman" w:hAnsi="Times New Roman" w:cs="Times New Roman"/>
          <w:i/>
          <w:iCs/>
          <w:color w:val="FF0000"/>
        </w:rPr>
        <w:t xml:space="preserve"> échelon de C2 :</w:t>
      </w:r>
    </w:p>
    <w:p w14:paraId="7294FDCA" w14:textId="0E078511" w:rsidR="00DE7ECB" w:rsidRPr="00D4413C" w:rsidRDefault="009872FA" w:rsidP="00DE7ECB">
      <w:pPr>
        <w:pStyle w:val="Default"/>
        <w:jc w:val="both"/>
        <w:rPr>
          <w:rFonts w:ascii="Times New Roman" w:hAnsi="Times New Roman" w:cs="Times New Roman"/>
          <w:b/>
          <w:bCs/>
          <w:i/>
          <w:iCs/>
        </w:rPr>
      </w:pPr>
      <w:r w:rsidRPr="00D4413C">
        <w:rPr>
          <w:rFonts w:ascii="Times New Roman" w:hAnsi="Times New Roman" w:cs="Times New Roman"/>
          <w:i/>
          <w:iCs/>
        </w:rPr>
        <w:t xml:space="preserve">A la même date, Monsieur (ou Madame) ... </w:t>
      </w:r>
      <w:r w:rsidR="00DE7ECB" w:rsidRPr="00D4413C">
        <w:rPr>
          <w:rFonts w:ascii="Times New Roman" w:hAnsi="Times New Roman" w:cs="Times New Roman"/>
          <w:i/>
          <w:iCs/>
        </w:rPr>
        <w:t>est rémunéré(e) sur la base du minimum de traitement fixé à l’indice brut 371 (IB) – indice majoré 343 (IM).</w:t>
      </w:r>
    </w:p>
    <w:p w14:paraId="4AE072E0" w14:textId="20CC935D" w:rsidR="009872FA" w:rsidRPr="00D4413C" w:rsidRDefault="009872FA" w:rsidP="00DD6341">
      <w:pPr>
        <w:pStyle w:val="Default"/>
        <w:jc w:val="both"/>
        <w:rPr>
          <w:rFonts w:ascii="Times New Roman" w:hAnsi="Times New Roman" w:cs="Times New Roman"/>
          <w:i/>
          <w:iCs/>
        </w:rPr>
      </w:pPr>
      <w:r w:rsidRPr="00D4413C">
        <w:rPr>
          <w:rFonts w:ascii="Times New Roman" w:hAnsi="Times New Roman" w:cs="Times New Roman"/>
          <w:i/>
          <w:iCs/>
        </w:rPr>
        <w:t>Il (ou Elle) conservera le bénéfice de ce minimum de traitement, jusqu'au jour où il (ou elle) bénéficiera dans son grade d'un traitement au moins égal.</w:t>
      </w:r>
    </w:p>
    <w:p w14:paraId="61791723" w14:textId="00F6C23C" w:rsidR="00205E66" w:rsidRDefault="00205E66" w:rsidP="00DE7ECB">
      <w:pPr>
        <w:pStyle w:val="Default"/>
        <w:jc w:val="both"/>
        <w:rPr>
          <w:rFonts w:ascii="Times New Roman" w:hAnsi="Times New Roman" w:cs="Times New Roman"/>
          <w:b/>
          <w:bCs/>
        </w:rPr>
      </w:pPr>
    </w:p>
    <w:p w14:paraId="15862B47" w14:textId="77777777" w:rsidR="007448BE" w:rsidRDefault="007448BE" w:rsidP="00DE7ECB">
      <w:pPr>
        <w:pStyle w:val="Default"/>
        <w:jc w:val="both"/>
        <w:rPr>
          <w:rFonts w:ascii="Times New Roman" w:hAnsi="Times New Roman" w:cs="Times New Roman"/>
          <w:b/>
          <w:bCs/>
        </w:rPr>
      </w:pPr>
    </w:p>
    <w:p w14:paraId="3F61FD6A" w14:textId="77777777" w:rsidR="009872FA" w:rsidRPr="009872FA" w:rsidRDefault="009872FA" w:rsidP="009872FA">
      <w:pPr>
        <w:autoSpaceDE w:val="0"/>
        <w:autoSpaceDN w:val="0"/>
        <w:adjustRightInd w:val="0"/>
        <w:spacing w:after="0" w:line="240" w:lineRule="auto"/>
        <w:jc w:val="both"/>
        <w:rPr>
          <w:rFonts w:ascii="Times New Roman" w:eastAsia="Calibri" w:hAnsi="Times New Roman" w:cs="Times New Roman"/>
          <w:b/>
          <w:bCs/>
          <w:i/>
          <w:color w:val="FF0000"/>
          <w:sz w:val="24"/>
          <w:szCs w:val="24"/>
        </w:rPr>
      </w:pPr>
      <w:r w:rsidRPr="009872FA">
        <w:rPr>
          <w:rFonts w:ascii="Times New Roman" w:eastAsia="Calibri" w:hAnsi="Times New Roman" w:cs="Times New Roman"/>
          <w:b/>
          <w:bCs/>
          <w:i/>
          <w:color w:val="FF0000"/>
          <w:sz w:val="24"/>
          <w:szCs w:val="24"/>
        </w:rPr>
        <w:lastRenderedPageBreak/>
        <w:t>Le cas échéant :</w:t>
      </w:r>
    </w:p>
    <w:p w14:paraId="2D43A56C" w14:textId="77777777" w:rsidR="009872FA" w:rsidRPr="009872FA" w:rsidRDefault="009872FA" w:rsidP="009872FA">
      <w:pPr>
        <w:autoSpaceDE w:val="0"/>
        <w:autoSpaceDN w:val="0"/>
        <w:adjustRightInd w:val="0"/>
        <w:spacing w:after="0" w:line="240" w:lineRule="auto"/>
        <w:jc w:val="both"/>
        <w:rPr>
          <w:rFonts w:ascii="Times New Roman" w:eastAsia="Calibri" w:hAnsi="Times New Roman" w:cs="Times New Roman"/>
          <w:bCs/>
          <w:i/>
          <w:color w:val="FF0000"/>
          <w:sz w:val="24"/>
          <w:szCs w:val="24"/>
        </w:rPr>
      </w:pPr>
      <w:r w:rsidRPr="009872FA">
        <w:rPr>
          <w:rFonts w:ascii="Times New Roman" w:eastAsia="Calibri" w:hAnsi="Times New Roman" w:cs="Times New Roman"/>
          <w:bCs/>
          <w:i/>
          <w:color w:val="FF0000"/>
          <w:sz w:val="24"/>
          <w:szCs w:val="24"/>
        </w:rPr>
        <w:t>Si l’agent bénéficie d’une clause de maintien d’indice à titre personnel :</w:t>
      </w:r>
    </w:p>
    <w:p w14:paraId="172DF8E1" w14:textId="14CBDCF5" w:rsidR="009872FA" w:rsidRPr="009872FA" w:rsidRDefault="009872FA" w:rsidP="009872FA">
      <w:pPr>
        <w:autoSpaceDE w:val="0"/>
        <w:autoSpaceDN w:val="0"/>
        <w:adjustRightInd w:val="0"/>
        <w:spacing w:after="0" w:line="240" w:lineRule="auto"/>
        <w:jc w:val="both"/>
        <w:rPr>
          <w:rFonts w:ascii="Times New Roman" w:eastAsia="Calibri" w:hAnsi="Times New Roman" w:cs="Times New Roman"/>
          <w:bCs/>
          <w:i/>
          <w:sz w:val="24"/>
          <w:szCs w:val="24"/>
        </w:rPr>
      </w:pPr>
      <w:r w:rsidRPr="009872FA">
        <w:rPr>
          <w:rFonts w:ascii="Times New Roman" w:eastAsia="Calibri" w:hAnsi="Times New Roman" w:cs="Times New Roman"/>
          <w:bCs/>
          <w:i/>
          <w:sz w:val="24"/>
          <w:szCs w:val="24"/>
        </w:rPr>
        <w:t>Monsieur (ou Madame)</w:t>
      </w:r>
      <w:r w:rsidR="00D4413C">
        <w:rPr>
          <w:rFonts w:ascii="Times New Roman" w:eastAsia="Calibri" w:hAnsi="Times New Roman" w:cs="Times New Roman"/>
          <w:bCs/>
          <w:i/>
          <w:sz w:val="24"/>
          <w:szCs w:val="24"/>
        </w:rPr>
        <w:t xml:space="preserve"> </w:t>
      </w:r>
      <w:r w:rsidRPr="009872FA">
        <w:rPr>
          <w:rFonts w:ascii="Times New Roman" w:eastAsia="Calibri" w:hAnsi="Times New Roman" w:cs="Times New Roman"/>
          <w:bCs/>
          <w:i/>
          <w:sz w:val="24"/>
          <w:szCs w:val="24"/>
        </w:rPr>
        <w:t>... conserve, à titre personnel, un traitement correspondant à l’Indice Majoré …,</w:t>
      </w:r>
    </w:p>
    <w:p w14:paraId="59B17EA4" w14:textId="77777777" w:rsidR="009872FA" w:rsidRPr="009872FA" w:rsidRDefault="009872FA" w:rsidP="009872FA">
      <w:pPr>
        <w:autoSpaceDE w:val="0"/>
        <w:autoSpaceDN w:val="0"/>
        <w:adjustRightInd w:val="0"/>
        <w:spacing w:after="0" w:line="240" w:lineRule="auto"/>
        <w:jc w:val="both"/>
        <w:rPr>
          <w:rFonts w:ascii="Times New Roman" w:eastAsia="Calibri" w:hAnsi="Times New Roman" w:cs="Times New Roman"/>
          <w:i/>
          <w:color w:val="FF0000"/>
          <w:sz w:val="24"/>
          <w:szCs w:val="24"/>
        </w:rPr>
      </w:pPr>
    </w:p>
    <w:p w14:paraId="09544E8B" w14:textId="77777777" w:rsidR="009872FA" w:rsidRPr="009872FA" w:rsidRDefault="009872FA" w:rsidP="009872FA">
      <w:pPr>
        <w:autoSpaceDE w:val="0"/>
        <w:autoSpaceDN w:val="0"/>
        <w:adjustRightInd w:val="0"/>
        <w:spacing w:after="0" w:line="240" w:lineRule="auto"/>
        <w:jc w:val="both"/>
        <w:rPr>
          <w:rFonts w:ascii="Times New Roman" w:eastAsia="Calibri" w:hAnsi="Times New Roman" w:cs="Times New Roman"/>
          <w:b/>
          <w:bCs/>
          <w:i/>
          <w:color w:val="FF0000"/>
          <w:sz w:val="24"/>
          <w:szCs w:val="24"/>
        </w:rPr>
      </w:pPr>
      <w:r w:rsidRPr="009872FA">
        <w:rPr>
          <w:rFonts w:ascii="Times New Roman" w:eastAsia="Calibri" w:hAnsi="Times New Roman" w:cs="Times New Roman"/>
          <w:i/>
          <w:color w:val="FF0000"/>
          <w:sz w:val="24"/>
          <w:szCs w:val="24"/>
        </w:rPr>
        <w:t>Pour les fonctionnaires détachés pour stage :</w:t>
      </w:r>
    </w:p>
    <w:p w14:paraId="0255F2BB" w14:textId="6BE864B7" w:rsidR="009872FA" w:rsidRPr="009872FA" w:rsidRDefault="009872FA" w:rsidP="009872FA">
      <w:pPr>
        <w:autoSpaceDE w:val="0"/>
        <w:autoSpaceDN w:val="0"/>
        <w:adjustRightInd w:val="0"/>
        <w:spacing w:after="0" w:line="240" w:lineRule="auto"/>
        <w:jc w:val="both"/>
        <w:rPr>
          <w:rFonts w:ascii="Times New Roman" w:eastAsia="Calibri" w:hAnsi="Times New Roman" w:cs="Times New Roman"/>
          <w:i/>
          <w:color w:val="000000"/>
          <w:sz w:val="24"/>
          <w:szCs w:val="24"/>
        </w:rPr>
      </w:pPr>
      <w:r w:rsidRPr="009872FA">
        <w:rPr>
          <w:rFonts w:ascii="Times New Roman" w:eastAsia="Calibri" w:hAnsi="Times New Roman" w:cs="Times New Roman"/>
          <w:i/>
          <w:color w:val="000000"/>
          <w:sz w:val="24"/>
          <w:szCs w:val="24"/>
        </w:rPr>
        <w:t>Monsieur (ou Madame)</w:t>
      </w:r>
      <w:r w:rsidR="00D4413C">
        <w:rPr>
          <w:rFonts w:ascii="Times New Roman" w:eastAsia="Calibri" w:hAnsi="Times New Roman" w:cs="Times New Roman"/>
          <w:i/>
          <w:color w:val="000000"/>
          <w:sz w:val="24"/>
          <w:szCs w:val="24"/>
        </w:rPr>
        <w:t xml:space="preserve"> </w:t>
      </w:r>
      <w:r w:rsidRPr="009872FA">
        <w:rPr>
          <w:rFonts w:ascii="Times New Roman" w:eastAsia="Calibri" w:hAnsi="Times New Roman" w:cs="Times New Roman"/>
          <w:i/>
          <w:color w:val="000000"/>
          <w:sz w:val="24"/>
          <w:szCs w:val="24"/>
        </w:rPr>
        <w:t>...</w:t>
      </w:r>
      <w:r w:rsidRPr="009872FA">
        <w:rPr>
          <w:rFonts w:ascii="Times New Roman" w:eastAsia="Calibri" w:hAnsi="Times New Roman" w:cs="Times New Roman"/>
          <w:i/>
          <w:iCs/>
          <w:color w:val="000000"/>
          <w:sz w:val="24"/>
          <w:szCs w:val="24"/>
        </w:rPr>
        <w:t xml:space="preserve">, </w:t>
      </w:r>
      <w:r w:rsidRPr="009872FA">
        <w:rPr>
          <w:rFonts w:ascii="Times New Roman" w:eastAsia="Calibri" w:hAnsi="Times New Roman" w:cs="Times New Roman"/>
          <w:i/>
          <w:color w:val="000000"/>
          <w:sz w:val="24"/>
          <w:szCs w:val="24"/>
        </w:rPr>
        <w:t xml:space="preserve">reste placé(e) en position de détachement pour la durée du stage restant à courir. </w:t>
      </w:r>
    </w:p>
    <w:p w14:paraId="364DA74E" w14:textId="77777777" w:rsidR="009872FA" w:rsidRPr="009872FA" w:rsidRDefault="009872FA" w:rsidP="009872FA">
      <w:pPr>
        <w:autoSpaceDE w:val="0"/>
        <w:autoSpaceDN w:val="0"/>
        <w:adjustRightInd w:val="0"/>
        <w:spacing w:after="0" w:line="240" w:lineRule="auto"/>
        <w:jc w:val="both"/>
        <w:rPr>
          <w:rFonts w:ascii="Times New Roman" w:eastAsia="Calibri" w:hAnsi="Times New Roman" w:cs="Times New Roman"/>
          <w:b/>
          <w:bCs/>
          <w:i/>
          <w:color w:val="FF0000"/>
          <w:sz w:val="24"/>
          <w:szCs w:val="24"/>
        </w:rPr>
      </w:pPr>
      <w:r w:rsidRPr="009872FA">
        <w:rPr>
          <w:rFonts w:ascii="Times New Roman" w:eastAsia="Calibri" w:hAnsi="Times New Roman" w:cs="Times New Roman"/>
          <w:b/>
          <w:i/>
          <w:color w:val="FF0000"/>
          <w:sz w:val="24"/>
          <w:szCs w:val="24"/>
        </w:rPr>
        <w:t>Ou</w:t>
      </w:r>
      <w:r w:rsidRPr="009872FA">
        <w:rPr>
          <w:rFonts w:ascii="Times New Roman" w:eastAsia="Calibri" w:hAnsi="Times New Roman" w:cs="Times New Roman"/>
          <w:i/>
          <w:color w:val="FF0000"/>
          <w:sz w:val="24"/>
          <w:szCs w:val="24"/>
        </w:rPr>
        <w:t xml:space="preserve"> pour les fonctionnaires stagiaires :</w:t>
      </w:r>
    </w:p>
    <w:p w14:paraId="5C183E18" w14:textId="4D6CA5C8" w:rsidR="009872FA" w:rsidRPr="009872FA" w:rsidRDefault="009872FA" w:rsidP="009872FA">
      <w:pPr>
        <w:autoSpaceDE w:val="0"/>
        <w:autoSpaceDN w:val="0"/>
        <w:adjustRightInd w:val="0"/>
        <w:spacing w:after="0" w:line="240" w:lineRule="auto"/>
        <w:jc w:val="both"/>
        <w:rPr>
          <w:rFonts w:ascii="Times New Roman" w:eastAsia="Calibri" w:hAnsi="Times New Roman" w:cs="Times New Roman"/>
          <w:i/>
          <w:color w:val="000000"/>
          <w:sz w:val="24"/>
          <w:szCs w:val="24"/>
        </w:rPr>
      </w:pPr>
      <w:r w:rsidRPr="009872FA">
        <w:rPr>
          <w:rFonts w:ascii="Times New Roman" w:eastAsia="Calibri" w:hAnsi="Times New Roman" w:cs="Times New Roman"/>
          <w:i/>
          <w:color w:val="000000"/>
          <w:sz w:val="24"/>
          <w:szCs w:val="24"/>
        </w:rPr>
        <w:t>Monsieur (ou Madame)</w:t>
      </w:r>
      <w:r w:rsidR="00D4413C">
        <w:rPr>
          <w:rFonts w:ascii="Times New Roman" w:eastAsia="Calibri" w:hAnsi="Times New Roman" w:cs="Times New Roman"/>
          <w:i/>
          <w:color w:val="000000"/>
          <w:sz w:val="24"/>
          <w:szCs w:val="24"/>
        </w:rPr>
        <w:t xml:space="preserve"> </w:t>
      </w:r>
      <w:r w:rsidRPr="009872FA">
        <w:rPr>
          <w:rFonts w:ascii="Times New Roman" w:eastAsia="Calibri" w:hAnsi="Times New Roman" w:cs="Times New Roman"/>
          <w:i/>
          <w:color w:val="000000"/>
          <w:sz w:val="24"/>
          <w:szCs w:val="24"/>
        </w:rPr>
        <w:t xml:space="preserve">... poursuit son stage dans le grade pour la durée du stage restant à courir. </w:t>
      </w:r>
    </w:p>
    <w:p w14:paraId="7A83BB6E" w14:textId="77777777" w:rsidR="009872FA" w:rsidRPr="00601C4D" w:rsidRDefault="009872FA" w:rsidP="00DE7ECB">
      <w:pPr>
        <w:pStyle w:val="Default"/>
        <w:jc w:val="both"/>
        <w:rPr>
          <w:rFonts w:ascii="Times New Roman" w:hAnsi="Times New Roman" w:cs="Times New Roman"/>
          <w:b/>
          <w:bCs/>
        </w:rPr>
      </w:pPr>
    </w:p>
    <w:p w14:paraId="6CE2CCE8" w14:textId="77777777" w:rsidR="00DE7ECB" w:rsidRPr="00601C4D" w:rsidRDefault="00DE7ECB" w:rsidP="00DE7ECB">
      <w:pPr>
        <w:spacing w:after="0" w:line="240" w:lineRule="auto"/>
        <w:jc w:val="both"/>
        <w:rPr>
          <w:rFonts w:ascii="Times New Roman" w:hAnsi="Times New Roman" w:cs="Times New Roman"/>
          <w:sz w:val="24"/>
          <w:szCs w:val="24"/>
        </w:rPr>
      </w:pPr>
      <w:r w:rsidRPr="00601C4D">
        <w:rPr>
          <w:rFonts w:ascii="Times New Roman" w:hAnsi="Times New Roman" w:cs="Times New Roman"/>
          <w:b/>
          <w:sz w:val="24"/>
          <w:szCs w:val="24"/>
          <w:u w:val="single"/>
        </w:rPr>
        <w:t>Article 2</w:t>
      </w:r>
      <w:r w:rsidRPr="00601C4D">
        <w:rPr>
          <w:rFonts w:ascii="Times New Roman" w:hAnsi="Times New Roman" w:cs="Times New Roman"/>
          <w:b/>
          <w:sz w:val="24"/>
          <w:szCs w:val="24"/>
        </w:rPr>
        <w:t> :</w:t>
      </w:r>
    </w:p>
    <w:p w14:paraId="53DBCF19" w14:textId="0A29DF9C" w:rsidR="00DE7ECB" w:rsidRPr="00601C4D" w:rsidRDefault="00DE7ECB" w:rsidP="00DE7ECB">
      <w:pPr>
        <w:tabs>
          <w:tab w:val="right" w:pos="1656"/>
          <w:tab w:val="left" w:pos="2127"/>
          <w:tab w:val="left" w:pos="6216"/>
        </w:tabs>
        <w:spacing w:after="0" w:line="240" w:lineRule="auto"/>
        <w:jc w:val="both"/>
        <w:rPr>
          <w:rFonts w:ascii="Times New Roman" w:hAnsi="Times New Roman" w:cs="Times New Roman"/>
          <w:b/>
          <w:sz w:val="24"/>
          <w:szCs w:val="24"/>
          <w:u w:val="single"/>
        </w:rPr>
      </w:pPr>
      <w:r w:rsidRPr="00601C4D">
        <w:rPr>
          <w:rFonts w:ascii="Times New Roman" w:hAnsi="Times New Roman" w:cs="Times New Roman"/>
        </w:rPr>
        <w:tab/>
      </w:r>
      <w:r w:rsidRPr="00601C4D">
        <w:rPr>
          <w:rFonts w:ascii="Times New Roman" w:hAnsi="Times New Roman" w:cs="Times New Roman"/>
          <w:sz w:val="24"/>
          <w:szCs w:val="24"/>
        </w:rPr>
        <w:t>Le Directeur Général des Services</w:t>
      </w:r>
      <w:r w:rsidRPr="00601C4D">
        <w:rPr>
          <w:rFonts w:ascii="Times New Roman" w:hAnsi="Times New Roman" w:cs="Times New Roman"/>
          <w:i/>
          <w:sz w:val="24"/>
          <w:szCs w:val="24"/>
        </w:rPr>
        <w:t xml:space="preserve"> (ou la secrétaire de mairie, le Directeur…)</w:t>
      </w:r>
      <w:r w:rsidRPr="00601C4D">
        <w:rPr>
          <w:rFonts w:ascii="Times New Roman" w:hAnsi="Times New Roman" w:cs="Times New Roman"/>
          <w:sz w:val="24"/>
          <w:szCs w:val="24"/>
        </w:rPr>
        <w:t xml:space="preserve"> est chargé de l’exécution du présent arrêté qui sera notifié à Monsieur </w:t>
      </w:r>
      <w:r w:rsidRPr="00601C4D">
        <w:rPr>
          <w:rFonts w:ascii="Times New Roman" w:hAnsi="Times New Roman" w:cs="Times New Roman"/>
          <w:i/>
          <w:sz w:val="24"/>
          <w:szCs w:val="24"/>
        </w:rPr>
        <w:t xml:space="preserve">(ou </w:t>
      </w:r>
      <w:r w:rsidR="00DD6341" w:rsidRPr="00601C4D">
        <w:rPr>
          <w:rFonts w:ascii="Times New Roman" w:hAnsi="Times New Roman" w:cs="Times New Roman"/>
          <w:i/>
          <w:sz w:val="24"/>
          <w:szCs w:val="24"/>
        </w:rPr>
        <w:t>Madame)</w:t>
      </w:r>
      <w:r w:rsidR="00DD6341" w:rsidRPr="00601C4D">
        <w:rPr>
          <w:rFonts w:ascii="Times New Roman" w:hAnsi="Times New Roman" w:cs="Times New Roman"/>
          <w:sz w:val="24"/>
          <w:szCs w:val="24"/>
        </w:rPr>
        <w:t xml:space="preserve"> ...</w:t>
      </w:r>
    </w:p>
    <w:p w14:paraId="32A4E4CC" w14:textId="77777777" w:rsidR="00DE7ECB" w:rsidRPr="00601C4D" w:rsidRDefault="00DE7ECB" w:rsidP="00DE7ECB">
      <w:pPr>
        <w:spacing w:after="0" w:line="240" w:lineRule="auto"/>
        <w:jc w:val="both"/>
        <w:rPr>
          <w:rFonts w:ascii="Times New Roman" w:hAnsi="Times New Roman" w:cs="Times New Roman"/>
          <w:sz w:val="24"/>
          <w:szCs w:val="24"/>
        </w:rPr>
      </w:pPr>
    </w:p>
    <w:p w14:paraId="7AEA4377" w14:textId="77777777" w:rsidR="00DE7ECB" w:rsidRPr="00601C4D" w:rsidRDefault="00DE7ECB" w:rsidP="00DE7ECB">
      <w:pPr>
        <w:pStyle w:val="Retraitcorpsdetexte2"/>
        <w:spacing w:after="0" w:line="240" w:lineRule="auto"/>
        <w:ind w:left="0"/>
        <w:jc w:val="both"/>
        <w:rPr>
          <w:b/>
          <w:sz w:val="24"/>
          <w:szCs w:val="24"/>
        </w:rPr>
      </w:pPr>
      <w:r w:rsidRPr="00601C4D">
        <w:rPr>
          <w:b/>
          <w:sz w:val="24"/>
          <w:szCs w:val="24"/>
          <w:u w:val="single"/>
        </w:rPr>
        <w:t>Article 3</w:t>
      </w:r>
      <w:r w:rsidRPr="00601C4D">
        <w:rPr>
          <w:b/>
          <w:sz w:val="24"/>
          <w:szCs w:val="24"/>
        </w:rPr>
        <w:t xml:space="preserve"> : </w:t>
      </w:r>
    </w:p>
    <w:p w14:paraId="082B38E0" w14:textId="77777777" w:rsidR="00DE7ECB" w:rsidRDefault="00DE7ECB" w:rsidP="00DE7ECB">
      <w:pPr>
        <w:tabs>
          <w:tab w:val="left" w:pos="0"/>
        </w:tabs>
        <w:spacing w:after="0" w:line="240" w:lineRule="auto"/>
        <w:jc w:val="both"/>
        <w:rPr>
          <w:rFonts w:ascii="Times New Roman" w:hAnsi="Times New Roman" w:cs="Times New Roman"/>
          <w:sz w:val="24"/>
          <w:szCs w:val="24"/>
        </w:rPr>
      </w:pPr>
      <w:r w:rsidRPr="00601C4D">
        <w:rPr>
          <w:rFonts w:ascii="Times New Roman" w:hAnsi="Times New Roman" w:cs="Times New Roman"/>
          <w:sz w:val="24"/>
          <w:szCs w:val="24"/>
        </w:rPr>
        <w:t xml:space="preserve">Le Maire </w:t>
      </w:r>
      <w:r w:rsidRPr="00601C4D">
        <w:rPr>
          <w:rFonts w:ascii="Times New Roman" w:hAnsi="Times New Roman" w:cs="Times New Roman"/>
          <w:i/>
          <w:sz w:val="24"/>
          <w:szCs w:val="24"/>
        </w:rPr>
        <w:t>(ou le Président)</w:t>
      </w:r>
      <w:r w:rsidRPr="00601C4D">
        <w:rPr>
          <w:rFonts w:ascii="Times New Roman" w:hAnsi="Times New Roman" w:cs="Times New Roman"/>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7D319A99" w14:textId="77777777" w:rsidR="00DE7ECB" w:rsidRPr="00871F22" w:rsidRDefault="00DE7ECB" w:rsidP="00DE7ECB">
      <w:pPr>
        <w:tabs>
          <w:tab w:val="left" w:pos="0"/>
        </w:tabs>
        <w:jc w:val="both"/>
        <w:rPr>
          <w:sz w:val="24"/>
          <w:szCs w:val="24"/>
        </w:rPr>
      </w:pPr>
      <w:r>
        <w:rPr>
          <w:rFonts w:ascii="Times New Roman" w:hAnsi="Times New Roman" w:cs="Times New Roman"/>
          <w:sz w:val="24"/>
          <w:szCs w:val="24"/>
        </w:rPr>
        <w:t xml:space="preserve">Le Tribunal Administratif peut être saisi au moyen de l’application informatique </w:t>
      </w:r>
      <w:proofErr w:type="spellStart"/>
      <w:r>
        <w:rPr>
          <w:rFonts w:ascii="Times New Roman" w:hAnsi="Times New Roman" w:cs="Times New Roman"/>
          <w:sz w:val="24"/>
          <w:szCs w:val="24"/>
        </w:rPr>
        <w:t>télérecours</w:t>
      </w:r>
      <w:proofErr w:type="spellEnd"/>
      <w:r>
        <w:rPr>
          <w:rFonts w:ascii="Times New Roman" w:hAnsi="Times New Roman" w:cs="Times New Roman"/>
          <w:sz w:val="24"/>
          <w:szCs w:val="24"/>
        </w:rPr>
        <w:t xml:space="preserve"> citoyen accessible par le biais du site </w:t>
      </w:r>
      <w:hyperlink r:id="rId6" w:history="1">
        <w:r w:rsidRPr="00E12F3D">
          <w:rPr>
            <w:rStyle w:val="Lienhypertexte"/>
            <w:rFonts w:ascii="Times New Roman" w:hAnsi="Times New Roman" w:cs="Times New Roman"/>
            <w:sz w:val="24"/>
            <w:szCs w:val="24"/>
          </w:rPr>
          <w:t>www.telerecours.fr</w:t>
        </w:r>
      </w:hyperlink>
      <w:r>
        <w:rPr>
          <w:rFonts w:ascii="Times New Roman" w:hAnsi="Times New Roman" w:cs="Times New Roman"/>
          <w:sz w:val="24"/>
          <w:szCs w:val="24"/>
        </w:rPr>
        <w:t>.</w:t>
      </w:r>
    </w:p>
    <w:p w14:paraId="7304ECBE" w14:textId="77777777" w:rsidR="00DE7ECB" w:rsidRPr="00601C4D" w:rsidRDefault="00DE7ECB" w:rsidP="00DE7ECB">
      <w:pPr>
        <w:tabs>
          <w:tab w:val="left" w:pos="1276"/>
        </w:tabs>
        <w:spacing w:after="0" w:line="240" w:lineRule="auto"/>
        <w:jc w:val="both"/>
        <w:rPr>
          <w:rFonts w:ascii="Times New Roman" w:hAnsi="Times New Roman" w:cs="Times New Roman"/>
          <w:b/>
          <w:color w:val="000000" w:themeColor="text1"/>
          <w:sz w:val="24"/>
          <w:szCs w:val="24"/>
        </w:rPr>
      </w:pPr>
      <w:r w:rsidRPr="00601C4D">
        <w:rPr>
          <w:rFonts w:ascii="Times New Roman" w:hAnsi="Times New Roman" w:cs="Times New Roman"/>
          <w:b/>
          <w:color w:val="000000" w:themeColor="text1"/>
          <w:sz w:val="24"/>
          <w:szCs w:val="24"/>
          <w:u w:val="single"/>
        </w:rPr>
        <w:t>Article 4</w:t>
      </w:r>
      <w:r w:rsidRPr="00601C4D">
        <w:rPr>
          <w:rFonts w:ascii="Times New Roman" w:hAnsi="Times New Roman" w:cs="Times New Roman"/>
          <w:b/>
          <w:i/>
          <w:color w:val="000000" w:themeColor="text1"/>
          <w:sz w:val="24"/>
          <w:szCs w:val="24"/>
        </w:rPr>
        <w:t xml:space="preserve"> </w:t>
      </w:r>
      <w:r w:rsidRPr="00601C4D">
        <w:rPr>
          <w:rFonts w:ascii="Times New Roman" w:hAnsi="Times New Roman" w:cs="Times New Roman"/>
          <w:color w:val="000000" w:themeColor="text1"/>
          <w:sz w:val="24"/>
          <w:szCs w:val="24"/>
        </w:rPr>
        <w:t>:</w:t>
      </w:r>
      <w:r w:rsidRPr="00601C4D">
        <w:rPr>
          <w:rFonts w:ascii="Times New Roman" w:hAnsi="Times New Roman" w:cs="Times New Roman"/>
          <w:b/>
          <w:color w:val="000000" w:themeColor="text1"/>
          <w:sz w:val="24"/>
          <w:szCs w:val="24"/>
        </w:rPr>
        <w:t xml:space="preserve"> </w:t>
      </w:r>
    </w:p>
    <w:p w14:paraId="1EFB3D52" w14:textId="77777777" w:rsidR="00DE7ECB" w:rsidRPr="00601C4D" w:rsidRDefault="00DE7ECB" w:rsidP="00DE7ECB">
      <w:pPr>
        <w:spacing w:after="0" w:line="240" w:lineRule="auto"/>
        <w:jc w:val="both"/>
        <w:rPr>
          <w:rFonts w:ascii="Times New Roman" w:hAnsi="Times New Roman" w:cs="Times New Roman"/>
          <w:sz w:val="24"/>
          <w:szCs w:val="24"/>
        </w:rPr>
      </w:pPr>
      <w:r w:rsidRPr="00601C4D">
        <w:rPr>
          <w:rFonts w:ascii="Times New Roman" w:hAnsi="Times New Roman" w:cs="Times New Roman"/>
          <w:color w:val="000000" w:themeColor="text1"/>
          <w:sz w:val="24"/>
          <w:szCs w:val="24"/>
        </w:rPr>
        <w:t xml:space="preserve">Ampliation du présent arrêté sera transmise au Président du Centre de Gestion de l’Oise et au </w:t>
      </w:r>
      <w:r w:rsidRPr="00601C4D">
        <w:rPr>
          <w:rFonts w:ascii="Times New Roman" w:hAnsi="Times New Roman" w:cs="Times New Roman"/>
          <w:sz w:val="24"/>
          <w:szCs w:val="24"/>
        </w:rPr>
        <w:t>comptable de la collectivité</w:t>
      </w:r>
      <w:r w:rsidRPr="00601C4D">
        <w:rPr>
          <w:rFonts w:ascii="Times New Roman" w:hAnsi="Times New Roman" w:cs="Times New Roman"/>
          <w:color w:val="000000" w:themeColor="text1"/>
          <w:sz w:val="24"/>
          <w:szCs w:val="24"/>
        </w:rPr>
        <w:t>.</w:t>
      </w:r>
    </w:p>
    <w:p w14:paraId="276C35DA" w14:textId="77777777" w:rsidR="00DE7ECB" w:rsidRPr="00601C4D" w:rsidRDefault="00DE7ECB" w:rsidP="00DE7ECB">
      <w:pPr>
        <w:spacing w:after="0" w:line="240" w:lineRule="auto"/>
        <w:jc w:val="both"/>
        <w:rPr>
          <w:rFonts w:ascii="Times New Roman" w:hAnsi="Times New Roman" w:cs="Times New Roman"/>
          <w:bCs/>
          <w:sz w:val="24"/>
          <w:szCs w:val="24"/>
        </w:rPr>
      </w:pPr>
    </w:p>
    <w:p w14:paraId="7D5AB579" w14:textId="77777777" w:rsidR="00DE7ECB" w:rsidRPr="00601C4D" w:rsidRDefault="00DE7ECB" w:rsidP="00DE7ECB">
      <w:pPr>
        <w:spacing w:after="0" w:line="240" w:lineRule="auto"/>
        <w:ind w:left="708" w:firstLine="708"/>
        <w:jc w:val="both"/>
        <w:rPr>
          <w:rFonts w:ascii="Times New Roman" w:hAnsi="Times New Roman" w:cs="Times New Roman"/>
          <w:sz w:val="24"/>
          <w:szCs w:val="24"/>
        </w:rPr>
      </w:pPr>
      <w:r w:rsidRPr="00601C4D">
        <w:rPr>
          <w:rFonts w:ascii="Times New Roman" w:hAnsi="Times New Roman" w:cs="Times New Roman"/>
          <w:sz w:val="24"/>
          <w:szCs w:val="24"/>
        </w:rPr>
        <w:t>Notifié à l'agent le :</w:t>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t>Fait à ..., le ...</w:t>
      </w:r>
    </w:p>
    <w:p w14:paraId="1BF0D586" w14:textId="77777777" w:rsidR="00DE7ECB" w:rsidRPr="00601C4D" w:rsidRDefault="00DE7ECB" w:rsidP="00DE7ECB">
      <w:pPr>
        <w:spacing w:after="0" w:line="240" w:lineRule="auto"/>
        <w:ind w:left="708" w:firstLine="708"/>
        <w:jc w:val="both"/>
        <w:rPr>
          <w:rFonts w:ascii="Times New Roman" w:hAnsi="Times New Roman" w:cs="Times New Roman"/>
          <w:sz w:val="24"/>
          <w:szCs w:val="24"/>
        </w:rPr>
      </w:pPr>
      <w:r w:rsidRPr="00601C4D">
        <w:rPr>
          <w:rFonts w:ascii="Times New Roman" w:hAnsi="Times New Roman" w:cs="Times New Roman"/>
          <w:sz w:val="24"/>
          <w:szCs w:val="24"/>
        </w:rPr>
        <w:t>(</w:t>
      </w:r>
      <w:proofErr w:type="gramStart"/>
      <w:r w:rsidRPr="00601C4D">
        <w:rPr>
          <w:rFonts w:ascii="Times New Roman" w:hAnsi="Times New Roman" w:cs="Times New Roman"/>
          <w:sz w:val="24"/>
          <w:szCs w:val="24"/>
        </w:rPr>
        <w:t>date</w:t>
      </w:r>
      <w:proofErr w:type="gramEnd"/>
      <w:r w:rsidRPr="00601C4D">
        <w:rPr>
          <w:rFonts w:ascii="Times New Roman" w:hAnsi="Times New Roman" w:cs="Times New Roman"/>
          <w:sz w:val="24"/>
          <w:szCs w:val="24"/>
        </w:rPr>
        <w:t xml:space="preserve"> et signature)</w:t>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t xml:space="preserve">Le Maire </w:t>
      </w:r>
      <w:r w:rsidRPr="00601C4D">
        <w:rPr>
          <w:rFonts w:ascii="Times New Roman" w:hAnsi="Times New Roman" w:cs="Times New Roman"/>
          <w:i/>
          <w:sz w:val="24"/>
          <w:szCs w:val="24"/>
        </w:rPr>
        <w:t>(ou le Président)</w:t>
      </w:r>
      <w:r w:rsidRPr="00601C4D">
        <w:rPr>
          <w:rFonts w:ascii="Times New Roman" w:hAnsi="Times New Roman" w:cs="Times New Roman"/>
          <w:sz w:val="24"/>
          <w:szCs w:val="24"/>
        </w:rPr>
        <w:t>,</w:t>
      </w:r>
    </w:p>
    <w:p w14:paraId="3FF460EB" w14:textId="77777777" w:rsidR="00DE7ECB" w:rsidRDefault="00DE7ECB" w:rsidP="00DE7ECB"/>
    <w:p w14:paraId="62BC127A" w14:textId="77777777" w:rsidR="004869CA" w:rsidRDefault="005044B4"/>
    <w:sectPr w:rsidR="004869CA" w:rsidSect="00020E8E">
      <w:headerReference w:type="default" r:id="rId7"/>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1F8A5" w14:textId="77777777" w:rsidR="00DE7ECB" w:rsidRDefault="00DE7ECB" w:rsidP="00DE7ECB">
      <w:pPr>
        <w:spacing w:after="0" w:line="240" w:lineRule="auto"/>
      </w:pPr>
      <w:r>
        <w:separator/>
      </w:r>
    </w:p>
  </w:endnote>
  <w:endnote w:type="continuationSeparator" w:id="0">
    <w:p w14:paraId="401B7D7A" w14:textId="77777777" w:rsidR="00DE7ECB" w:rsidRDefault="00DE7ECB" w:rsidP="00DE7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7385E" w14:textId="77777777" w:rsidR="000B31EF" w:rsidRDefault="005044B4" w:rsidP="003C2FEB">
    <w:pPr>
      <w:pStyle w:val="Pieddepage"/>
      <w:jc w:val="center"/>
      <w:rPr>
        <w:rFonts w:ascii="Times New Roman" w:hAnsi="Times New Roman" w:cs="Times New Roman"/>
        <w:sz w:val="20"/>
      </w:rPr>
    </w:pPr>
  </w:p>
  <w:p w14:paraId="4D5A2F1C" w14:textId="45DCBB51" w:rsidR="000B31EF" w:rsidRPr="003C2FEB" w:rsidRDefault="00205E66" w:rsidP="003C2FEB">
    <w:pPr>
      <w:pStyle w:val="Pieddepage"/>
      <w:jc w:val="center"/>
      <w:rPr>
        <w:rFonts w:ascii="Times New Roman" w:hAnsi="Times New Roman" w:cs="Times New Roman"/>
        <w:sz w:val="20"/>
      </w:rPr>
    </w:pPr>
    <w:r>
      <w:rPr>
        <w:rFonts w:ascii="Times New Roman" w:hAnsi="Times New Roman" w:cs="Times New Roman"/>
        <w:sz w:val="20"/>
      </w:rPr>
      <w:t>P</w:t>
    </w:r>
    <w:r w:rsidRPr="003C2FEB">
      <w:rPr>
        <w:rFonts w:ascii="Times New Roman" w:hAnsi="Times New Roman" w:cs="Times New Roman"/>
        <w:sz w:val="20"/>
      </w:rPr>
      <w:t>ôle juridique et</w:t>
    </w:r>
    <w:r>
      <w:rPr>
        <w:rFonts w:ascii="Times New Roman" w:hAnsi="Times New Roman" w:cs="Times New Roman"/>
        <w:sz w:val="20"/>
      </w:rPr>
      <w:t xml:space="preserve"> carrières CDG60 – </w:t>
    </w:r>
    <w:r w:rsidR="00DE7ECB">
      <w:rPr>
        <w:rFonts w:ascii="Times New Roman" w:hAnsi="Times New Roman" w:cs="Times New Roman"/>
        <w:sz w:val="20"/>
      </w:rPr>
      <w:t>Janvier</w:t>
    </w:r>
    <w:r>
      <w:rPr>
        <w:rFonts w:ascii="Times New Roman" w:hAnsi="Times New Roman" w:cs="Times New Roman"/>
        <w:sz w:val="20"/>
      </w:rPr>
      <w:t xml:space="preserve"> 202</w:t>
    </w:r>
    <w:r w:rsidR="00DE7ECB">
      <w:rPr>
        <w:rFonts w:ascii="Times New Roman" w:hAnsi="Times New Roman" w:cs="Times New Roman"/>
        <w:sz w:val="20"/>
      </w:rPr>
      <w:t>2</w:t>
    </w:r>
  </w:p>
  <w:p w14:paraId="17CE3185" w14:textId="77777777" w:rsidR="000B31EF" w:rsidRPr="003C2FEB" w:rsidRDefault="005044B4" w:rsidP="003C2F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6F7F2" w14:textId="77777777" w:rsidR="00DE7ECB" w:rsidRDefault="00DE7ECB" w:rsidP="00DE7ECB">
      <w:pPr>
        <w:spacing w:after="0" w:line="240" w:lineRule="auto"/>
      </w:pPr>
      <w:r>
        <w:separator/>
      </w:r>
    </w:p>
  </w:footnote>
  <w:footnote w:type="continuationSeparator" w:id="0">
    <w:p w14:paraId="78A782E3" w14:textId="77777777" w:rsidR="00DE7ECB" w:rsidRDefault="00DE7ECB" w:rsidP="00DE7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6F99B" w14:textId="77777777" w:rsidR="000B31EF" w:rsidRPr="00DD6341" w:rsidRDefault="00205E66" w:rsidP="0004382C">
    <w:pPr>
      <w:pStyle w:val="En-tte"/>
      <w:rPr>
        <w:rFonts w:ascii="Times New Roman" w:hAnsi="Times New Roman" w:cs="Times New Roman"/>
      </w:rPr>
    </w:pPr>
    <w:r w:rsidRPr="00DD6341">
      <w:rPr>
        <w:rFonts w:ascii="Times New Roman" w:hAnsi="Times New Roman" w:cs="Times New Roman"/>
      </w:rPr>
      <w:t>Logo de la collectivité</w:t>
    </w:r>
  </w:p>
  <w:p w14:paraId="611267CE" w14:textId="77777777" w:rsidR="000B31EF" w:rsidRDefault="005044B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CB"/>
    <w:rsid w:val="001955F9"/>
    <w:rsid w:val="00205E66"/>
    <w:rsid w:val="005044B4"/>
    <w:rsid w:val="007448BE"/>
    <w:rsid w:val="007E58CE"/>
    <w:rsid w:val="009863FE"/>
    <w:rsid w:val="009872FA"/>
    <w:rsid w:val="00D4413C"/>
    <w:rsid w:val="00D70B7F"/>
    <w:rsid w:val="00DD6341"/>
    <w:rsid w:val="00DE7ECB"/>
    <w:rsid w:val="00DF0C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1EA6"/>
  <w15:chartTrackingRefBased/>
  <w15:docId w15:val="{D0B8C645-3208-4357-8570-4229600D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C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E7ECB"/>
    <w:pPr>
      <w:autoSpaceDE w:val="0"/>
      <w:autoSpaceDN w:val="0"/>
      <w:adjustRightInd w:val="0"/>
      <w:spacing w:after="0" w:line="240" w:lineRule="auto"/>
    </w:pPr>
    <w:rPr>
      <w:rFonts w:ascii="Trebuchet MS" w:hAnsi="Trebuchet MS" w:cs="Trebuchet MS"/>
      <w:color w:val="000000"/>
      <w:sz w:val="24"/>
      <w:szCs w:val="24"/>
    </w:rPr>
  </w:style>
  <w:style w:type="character" w:styleId="lev">
    <w:name w:val="Strong"/>
    <w:basedOn w:val="Policepardfaut"/>
    <w:uiPriority w:val="22"/>
    <w:qFormat/>
    <w:rsid w:val="00DE7ECB"/>
    <w:rPr>
      <w:b/>
      <w:bCs/>
    </w:rPr>
  </w:style>
  <w:style w:type="paragraph" w:styleId="Retraitcorpsdetexte2">
    <w:name w:val="Body Text Indent 2"/>
    <w:basedOn w:val="Normal"/>
    <w:link w:val="Retraitcorpsdetexte2Car"/>
    <w:uiPriority w:val="99"/>
    <w:unhideWhenUsed/>
    <w:rsid w:val="00DE7ECB"/>
    <w:pPr>
      <w:spacing w:after="120" w:line="480" w:lineRule="auto"/>
      <w:ind w:left="28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rsid w:val="00DE7ECB"/>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DE7ECB"/>
    <w:pPr>
      <w:tabs>
        <w:tab w:val="center" w:pos="4536"/>
        <w:tab w:val="right" w:pos="9072"/>
      </w:tabs>
      <w:spacing w:after="0" w:line="240" w:lineRule="auto"/>
    </w:pPr>
  </w:style>
  <w:style w:type="character" w:customStyle="1" w:styleId="En-tteCar">
    <w:name w:val="En-tête Car"/>
    <w:basedOn w:val="Policepardfaut"/>
    <w:link w:val="En-tte"/>
    <w:uiPriority w:val="99"/>
    <w:rsid w:val="00DE7ECB"/>
  </w:style>
  <w:style w:type="paragraph" w:styleId="Pieddepage">
    <w:name w:val="footer"/>
    <w:basedOn w:val="Normal"/>
    <w:link w:val="PieddepageCar"/>
    <w:uiPriority w:val="99"/>
    <w:unhideWhenUsed/>
    <w:rsid w:val="00DE7E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7ECB"/>
  </w:style>
  <w:style w:type="paragraph" w:customStyle="1" w:styleId="intituldelarrt">
    <w:name w:val="intitulé de l'arrêté"/>
    <w:basedOn w:val="Normal"/>
    <w:rsid w:val="00DE7ECB"/>
    <w:pPr>
      <w:autoSpaceDE w:val="0"/>
      <w:autoSpaceDN w:val="0"/>
      <w:spacing w:after="0" w:line="240" w:lineRule="auto"/>
      <w:jc w:val="center"/>
    </w:pPr>
    <w:rPr>
      <w:rFonts w:ascii="Arial" w:eastAsia="Times New Roman" w:hAnsi="Arial" w:cs="Arial"/>
      <w:b/>
      <w:bCs/>
      <w:lang w:eastAsia="fr-FR"/>
    </w:rPr>
  </w:style>
  <w:style w:type="character" w:styleId="Lienhypertexte">
    <w:name w:val="Hyperlink"/>
    <w:basedOn w:val="Policepardfaut"/>
    <w:uiPriority w:val="99"/>
    <w:unhideWhenUsed/>
    <w:rsid w:val="00DE7ECB"/>
    <w:rPr>
      <w:color w:val="0563C1" w:themeColor="hyperlink"/>
      <w:u w:val="single"/>
    </w:rPr>
  </w:style>
  <w:style w:type="table" w:styleId="Grilledutableau">
    <w:name w:val="Table Grid"/>
    <w:basedOn w:val="TableauNormal"/>
    <w:uiPriority w:val="39"/>
    <w:rsid w:val="00DE7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987784">
      <w:bodyDiv w:val="1"/>
      <w:marLeft w:val="0"/>
      <w:marRight w:val="0"/>
      <w:marTop w:val="0"/>
      <w:marBottom w:val="0"/>
      <w:divBdr>
        <w:top w:val="none" w:sz="0" w:space="0" w:color="auto"/>
        <w:left w:val="none" w:sz="0" w:space="0" w:color="auto"/>
        <w:bottom w:val="none" w:sz="0" w:space="0" w:color="auto"/>
        <w:right w:val="none" w:sz="0" w:space="0" w:color="auto"/>
      </w:divBdr>
    </w:div>
    <w:div w:id="1187327310">
      <w:bodyDiv w:val="1"/>
      <w:marLeft w:val="0"/>
      <w:marRight w:val="0"/>
      <w:marTop w:val="0"/>
      <w:marBottom w:val="0"/>
      <w:divBdr>
        <w:top w:val="none" w:sz="0" w:space="0" w:color="auto"/>
        <w:left w:val="none" w:sz="0" w:space="0" w:color="auto"/>
        <w:bottom w:val="none" w:sz="0" w:space="0" w:color="auto"/>
        <w:right w:val="none" w:sz="0" w:space="0" w:color="auto"/>
      </w:divBdr>
    </w:div>
    <w:div w:id="1934165624">
      <w:bodyDiv w:val="1"/>
      <w:marLeft w:val="0"/>
      <w:marRight w:val="0"/>
      <w:marTop w:val="0"/>
      <w:marBottom w:val="0"/>
      <w:divBdr>
        <w:top w:val="none" w:sz="0" w:space="0" w:color="auto"/>
        <w:left w:val="none" w:sz="0" w:space="0" w:color="auto"/>
        <w:bottom w:val="none" w:sz="0" w:space="0" w:color="auto"/>
        <w:right w:val="none" w:sz="0" w:space="0" w:color="auto"/>
      </w:divBdr>
    </w:div>
    <w:div w:id="202763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1261</Words>
  <Characters>6941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7</cp:revision>
  <dcterms:created xsi:type="dcterms:W3CDTF">2022-01-05T10:22:00Z</dcterms:created>
  <dcterms:modified xsi:type="dcterms:W3CDTF">2022-01-05T15:46:00Z</dcterms:modified>
</cp:coreProperties>
</file>