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BAD94" w14:textId="77777777" w:rsidR="00320FAD" w:rsidRDefault="008D69BC">
      <w:pPr>
        <w:pStyle w:val="Standard"/>
        <w:jc w:val="center"/>
        <w:rPr>
          <w:rFonts w:ascii="Calibri" w:hAnsi="Calibri"/>
          <w:b/>
          <w:bCs/>
          <w:sz w:val="28"/>
          <w:szCs w:val="28"/>
        </w:rPr>
      </w:pPr>
      <w:r>
        <w:rPr>
          <w:rFonts w:ascii="Calibri" w:hAnsi="Calibri"/>
          <w:b/>
          <w:bCs/>
          <w:sz w:val="28"/>
          <w:szCs w:val="28"/>
        </w:rPr>
        <w:t>Modèle de délibération</w:t>
      </w:r>
      <w:r>
        <w:rPr>
          <w:rFonts w:ascii="Calibri" w:hAnsi="Calibri"/>
          <w:b/>
          <w:bCs/>
          <w:sz w:val="28"/>
          <w:szCs w:val="28"/>
        </w:rPr>
        <w:t xml:space="preserve"> SESAM</w:t>
      </w:r>
    </w:p>
    <w:p w14:paraId="08BEBE5E" w14:textId="77777777" w:rsidR="00320FAD" w:rsidRDefault="00320FAD">
      <w:pPr>
        <w:pStyle w:val="Standard"/>
        <w:jc w:val="center"/>
        <w:rPr>
          <w:rFonts w:ascii="Calibri" w:hAnsi="Calibri"/>
        </w:rPr>
      </w:pPr>
    </w:p>
    <w:p w14:paraId="1899C716" w14:textId="77777777" w:rsidR="00320FAD" w:rsidRDefault="00320FAD">
      <w:pPr>
        <w:pStyle w:val="Standard"/>
        <w:jc w:val="center"/>
        <w:rPr>
          <w:rFonts w:ascii="Calibri" w:hAnsi="Calibri"/>
        </w:rPr>
      </w:pPr>
    </w:p>
    <w:p w14:paraId="5E774D8A" w14:textId="77777777" w:rsidR="00320FAD" w:rsidRDefault="008D69BC">
      <w:pPr>
        <w:pStyle w:val="Standard"/>
        <w:ind w:left="283"/>
        <w:rPr>
          <w:rFonts w:ascii="Calibri" w:hAnsi="Calibri"/>
          <w:b/>
          <w:bCs/>
          <w:color w:val="FF0000"/>
          <w:sz w:val="30"/>
          <w:szCs w:val="30"/>
        </w:rPr>
      </w:pPr>
      <w:r>
        <w:rPr>
          <w:rFonts w:ascii="Calibri" w:hAnsi="Calibri"/>
          <w:b/>
          <w:bCs/>
          <w:color w:val="FF0000"/>
          <w:sz w:val="30"/>
          <w:szCs w:val="30"/>
        </w:rPr>
        <w:t>[Logo / en-tête de l’établissement public]</w:t>
      </w:r>
    </w:p>
    <w:p w14:paraId="21E689F7" w14:textId="77777777" w:rsidR="00320FAD" w:rsidRDefault="00320FAD">
      <w:pPr>
        <w:pStyle w:val="Standard"/>
        <w:jc w:val="center"/>
        <w:rPr>
          <w:rFonts w:ascii="Calibri" w:hAnsi="Calibri"/>
        </w:rPr>
      </w:pPr>
    </w:p>
    <w:p w14:paraId="2447929D" w14:textId="77777777" w:rsidR="00320FAD" w:rsidRDefault="008D69BC">
      <w:pPr>
        <w:pStyle w:val="Standard"/>
        <w:jc w:val="center"/>
        <w:rPr>
          <w:rFonts w:ascii="Calibri" w:hAnsi="Calibri"/>
          <w:b/>
          <w:bCs/>
          <w:sz w:val="28"/>
          <w:szCs w:val="28"/>
        </w:rPr>
      </w:pPr>
      <w:r>
        <w:rPr>
          <w:rFonts w:ascii="Calibri" w:hAnsi="Calibri"/>
          <w:b/>
          <w:bCs/>
          <w:color w:val="FF0000"/>
          <w:sz w:val="28"/>
          <w:szCs w:val="28"/>
        </w:rPr>
        <w:t>[Nom de l’établissement public]</w:t>
      </w:r>
    </w:p>
    <w:p w14:paraId="68D04841" w14:textId="77777777" w:rsidR="00320FAD" w:rsidRDefault="008D69BC">
      <w:pPr>
        <w:pStyle w:val="Standard"/>
        <w:jc w:val="center"/>
        <w:rPr>
          <w:rFonts w:ascii="Calibri" w:hAnsi="Calibri"/>
          <w:b/>
          <w:bCs/>
          <w:sz w:val="28"/>
          <w:szCs w:val="28"/>
        </w:rPr>
      </w:pPr>
      <w:r>
        <w:rPr>
          <w:rFonts w:ascii="Calibri" w:hAnsi="Calibri"/>
          <w:b/>
          <w:bCs/>
          <w:sz w:val="28"/>
          <w:szCs w:val="28"/>
        </w:rPr>
        <w:t>Extrait du registre des délibérations du Conseil communautaire</w:t>
      </w:r>
    </w:p>
    <w:p w14:paraId="1970E0CC" w14:textId="77777777" w:rsidR="00320FAD" w:rsidRDefault="00320FAD">
      <w:pPr>
        <w:pStyle w:val="Standard"/>
        <w:jc w:val="center"/>
        <w:rPr>
          <w:rFonts w:ascii="Calibri" w:hAnsi="Calibri"/>
          <w:sz w:val="28"/>
          <w:szCs w:val="28"/>
        </w:rPr>
      </w:pPr>
    </w:p>
    <w:p w14:paraId="1A6CBD44" w14:textId="77777777" w:rsidR="00320FAD" w:rsidRDefault="008D69BC">
      <w:pPr>
        <w:pStyle w:val="Standard"/>
        <w:jc w:val="center"/>
        <w:rPr>
          <w:rFonts w:ascii="Calibri" w:hAnsi="Calibri"/>
          <w:b/>
          <w:bCs/>
          <w:sz w:val="28"/>
          <w:szCs w:val="28"/>
        </w:rPr>
      </w:pPr>
      <w:r>
        <w:rPr>
          <w:rFonts w:ascii="Calibri" w:hAnsi="Calibri"/>
          <w:b/>
          <w:bCs/>
          <w:sz w:val="28"/>
          <w:szCs w:val="28"/>
        </w:rPr>
        <w:t xml:space="preserve">Séance du </w:t>
      </w:r>
      <w:r>
        <w:rPr>
          <w:rFonts w:ascii="Calibri" w:hAnsi="Calibri"/>
          <w:b/>
          <w:bCs/>
          <w:color w:val="FF0000"/>
          <w:sz w:val="28"/>
          <w:szCs w:val="28"/>
        </w:rPr>
        <w:t>[date]</w:t>
      </w:r>
    </w:p>
    <w:p w14:paraId="58A5944C" w14:textId="77777777" w:rsidR="00320FAD" w:rsidRDefault="00320FAD">
      <w:pPr>
        <w:pStyle w:val="Standard"/>
        <w:jc w:val="center"/>
        <w:rPr>
          <w:rFonts w:ascii="Calibri" w:hAnsi="Calibri"/>
          <w:sz w:val="28"/>
          <w:szCs w:val="28"/>
        </w:rPr>
      </w:pPr>
    </w:p>
    <w:p w14:paraId="63370318" w14:textId="77777777" w:rsidR="00320FAD" w:rsidRDefault="008D69BC">
      <w:pPr>
        <w:pStyle w:val="Standard"/>
        <w:jc w:val="center"/>
        <w:rPr>
          <w:rFonts w:ascii="Calibri" w:hAnsi="Calibri"/>
        </w:rPr>
      </w:pPr>
      <w:r>
        <w:rPr>
          <w:rFonts w:ascii="Calibri" w:hAnsi="Calibri"/>
        </w:rPr>
        <w:t xml:space="preserve">Nombre de conseillers en exercice : </w:t>
      </w:r>
      <w:r>
        <w:rPr>
          <w:rFonts w:ascii="Calibri" w:hAnsi="Calibri"/>
          <w:color w:val="FF0000"/>
        </w:rPr>
        <w:t>[XX]</w:t>
      </w:r>
    </w:p>
    <w:p w14:paraId="507EA79A" w14:textId="77777777" w:rsidR="00320FAD" w:rsidRDefault="008D69BC">
      <w:pPr>
        <w:pStyle w:val="Standard"/>
        <w:jc w:val="center"/>
        <w:rPr>
          <w:rFonts w:ascii="Calibri" w:hAnsi="Calibri"/>
        </w:rPr>
      </w:pPr>
      <w:r>
        <w:rPr>
          <w:rFonts w:ascii="Calibri" w:hAnsi="Calibri"/>
        </w:rPr>
        <w:t xml:space="preserve">Date de la convocation à la réunion : </w:t>
      </w:r>
      <w:r>
        <w:rPr>
          <w:rFonts w:ascii="Calibri" w:hAnsi="Calibri"/>
          <w:color w:val="FF0000"/>
        </w:rPr>
        <w:t>[Date]</w:t>
      </w:r>
    </w:p>
    <w:p w14:paraId="25F0B0C3" w14:textId="77777777" w:rsidR="00320FAD" w:rsidRDefault="00320FAD">
      <w:pPr>
        <w:pStyle w:val="Standard"/>
        <w:jc w:val="center"/>
        <w:rPr>
          <w:rFonts w:ascii="Calibri" w:hAnsi="Calibri"/>
        </w:rPr>
      </w:pPr>
    </w:p>
    <w:p w14:paraId="1DB9FF4F" w14:textId="77777777" w:rsidR="00320FAD" w:rsidRDefault="00320FAD">
      <w:pPr>
        <w:pStyle w:val="Standard"/>
        <w:jc w:val="center"/>
        <w:rPr>
          <w:rFonts w:ascii="Calibri" w:hAnsi="Calibri"/>
        </w:rPr>
      </w:pPr>
    </w:p>
    <w:p w14:paraId="038444B5" w14:textId="77777777" w:rsidR="00320FAD" w:rsidRDefault="008D69BC">
      <w:pPr>
        <w:pStyle w:val="Standard"/>
        <w:ind w:left="340"/>
        <w:jc w:val="both"/>
        <w:rPr>
          <w:rFonts w:ascii="Calibri" w:hAnsi="Calibri"/>
          <w:b/>
          <w:bCs/>
        </w:rPr>
      </w:pPr>
      <w:r>
        <w:rPr>
          <w:rFonts w:ascii="Calibri" w:hAnsi="Calibri"/>
          <w:b/>
          <w:bCs/>
        </w:rPr>
        <w:t>L</w:t>
      </w:r>
      <w:r>
        <w:rPr>
          <w:rFonts w:ascii="Calibri" w:hAnsi="Calibri"/>
          <w:b/>
          <w:bCs/>
        </w:rPr>
        <w:t xml:space="preserve">’an </w:t>
      </w:r>
      <w:r>
        <w:rPr>
          <w:rFonts w:ascii="Calibri" w:hAnsi="Calibri"/>
          <w:b/>
          <w:bCs/>
          <w:color w:val="FF0000"/>
        </w:rPr>
        <w:t>[année]</w:t>
      </w:r>
      <w:r>
        <w:rPr>
          <w:rFonts w:ascii="Calibri" w:hAnsi="Calibri"/>
          <w:b/>
          <w:bCs/>
        </w:rPr>
        <w:t xml:space="preserve">, le </w:t>
      </w:r>
      <w:r>
        <w:rPr>
          <w:rFonts w:ascii="Calibri" w:hAnsi="Calibri"/>
          <w:b/>
          <w:bCs/>
          <w:color w:val="FF0000"/>
        </w:rPr>
        <w:t>[date]</w:t>
      </w:r>
      <w:r>
        <w:rPr>
          <w:rFonts w:ascii="Calibri" w:hAnsi="Calibri"/>
          <w:b/>
          <w:bCs/>
        </w:rPr>
        <w:t xml:space="preserve">, à </w:t>
      </w:r>
      <w:r>
        <w:rPr>
          <w:rFonts w:ascii="Calibri" w:hAnsi="Calibri"/>
          <w:b/>
          <w:bCs/>
          <w:color w:val="FF0000"/>
        </w:rPr>
        <w:t>[heure]</w:t>
      </w:r>
      <w:r>
        <w:rPr>
          <w:rFonts w:ascii="Calibri" w:hAnsi="Calibri"/>
          <w:b/>
          <w:bCs/>
        </w:rPr>
        <w:t xml:space="preserve"> le conseil communautaire de la communauté </w:t>
      </w:r>
      <w:r>
        <w:rPr>
          <w:rFonts w:ascii="Calibri" w:hAnsi="Calibri"/>
          <w:b/>
          <w:bCs/>
          <w:color w:val="FF0000"/>
        </w:rPr>
        <w:t>[Nom de l’établissement public]</w:t>
      </w:r>
      <w:r>
        <w:rPr>
          <w:rFonts w:ascii="Calibri" w:hAnsi="Calibri"/>
          <w:b/>
          <w:bCs/>
        </w:rPr>
        <w:t xml:space="preserve"> s’est réuni à l’hôtel communautaire, sous la présidence de </w:t>
      </w:r>
      <w:r>
        <w:rPr>
          <w:rFonts w:ascii="Calibri" w:hAnsi="Calibri"/>
          <w:b/>
          <w:bCs/>
          <w:color w:val="FF0000"/>
        </w:rPr>
        <w:t>M. / Mme</w:t>
      </w:r>
      <w:r>
        <w:rPr>
          <w:rFonts w:ascii="Calibri" w:hAnsi="Calibri"/>
          <w:b/>
          <w:bCs/>
        </w:rPr>
        <w:t xml:space="preserve"> </w:t>
      </w:r>
      <w:r>
        <w:rPr>
          <w:rFonts w:ascii="Calibri" w:hAnsi="Calibri"/>
          <w:b/>
          <w:bCs/>
          <w:color w:val="FF0000"/>
        </w:rPr>
        <w:t>[Prénom Nom]</w:t>
      </w:r>
      <w:r>
        <w:rPr>
          <w:rFonts w:ascii="Calibri" w:hAnsi="Calibri"/>
          <w:b/>
          <w:bCs/>
        </w:rPr>
        <w:t xml:space="preserve">, </w:t>
      </w:r>
      <w:proofErr w:type="spellStart"/>
      <w:r>
        <w:rPr>
          <w:rFonts w:ascii="Calibri" w:hAnsi="Calibri"/>
          <w:b/>
          <w:bCs/>
        </w:rPr>
        <w:t>Président·e</w:t>
      </w:r>
      <w:proofErr w:type="spellEnd"/>
      <w:r>
        <w:rPr>
          <w:rFonts w:ascii="Calibri" w:hAnsi="Calibri"/>
          <w:b/>
          <w:bCs/>
        </w:rPr>
        <w:t xml:space="preserve">, en session </w:t>
      </w:r>
      <w:r>
        <w:rPr>
          <w:rFonts w:ascii="Calibri" w:hAnsi="Calibri"/>
          <w:b/>
          <w:bCs/>
          <w:color w:val="FF0000"/>
        </w:rPr>
        <w:t>[ordinaire / extraordinaire]</w:t>
      </w:r>
      <w:r>
        <w:rPr>
          <w:rFonts w:ascii="Calibri" w:hAnsi="Calibri"/>
          <w:b/>
          <w:bCs/>
        </w:rPr>
        <w:t>, après avoir été convoqué conformément à l’article L 2121-9 et suivants du Code Général des Collectivités Territoriales.</w:t>
      </w:r>
    </w:p>
    <w:p w14:paraId="044C806A" w14:textId="77777777" w:rsidR="00320FAD" w:rsidRDefault="00320FAD">
      <w:pPr>
        <w:pStyle w:val="Standard"/>
        <w:ind w:left="340"/>
        <w:jc w:val="both"/>
        <w:rPr>
          <w:rFonts w:ascii="Calibri" w:hAnsi="Calibri"/>
        </w:rPr>
      </w:pPr>
    </w:p>
    <w:p w14:paraId="05E71FE1" w14:textId="77777777" w:rsidR="00320FAD" w:rsidRDefault="008D69BC">
      <w:pPr>
        <w:pStyle w:val="Standard"/>
        <w:ind w:left="340"/>
        <w:jc w:val="both"/>
        <w:rPr>
          <w:rFonts w:ascii="Calibri" w:hAnsi="Calibri"/>
        </w:rPr>
      </w:pPr>
      <w:r>
        <w:rPr>
          <w:rFonts w:ascii="Calibri" w:hAnsi="Calibri"/>
        </w:rPr>
        <w:t xml:space="preserve">Étaient présents : </w:t>
      </w:r>
      <w:r>
        <w:rPr>
          <w:rFonts w:ascii="Calibri" w:hAnsi="Calibri"/>
          <w:color w:val="FF0000"/>
        </w:rPr>
        <w:t>[liste des élus présents]</w:t>
      </w:r>
    </w:p>
    <w:p w14:paraId="0EBEA527" w14:textId="77777777" w:rsidR="00320FAD" w:rsidRDefault="008D69BC">
      <w:pPr>
        <w:pStyle w:val="Standard"/>
        <w:ind w:left="340"/>
        <w:jc w:val="both"/>
        <w:rPr>
          <w:rFonts w:ascii="Calibri" w:hAnsi="Calibri"/>
        </w:rPr>
      </w:pPr>
      <w:r>
        <w:rPr>
          <w:rFonts w:ascii="Calibri" w:hAnsi="Calibri"/>
        </w:rPr>
        <w:t xml:space="preserve">Étaient absents ayant donné procuration : M. / Mme </w:t>
      </w:r>
      <w:r>
        <w:rPr>
          <w:rFonts w:ascii="Calibri" w:hAnsi="Calibri"/>
          <w:color w:val="FF0000"/>
        </w:rPr>
        <w:t>[liste des élus]</w:t>
      </w:r>
    </w:p>
    <w:p w14:paraId="42D2754D" w14:textId="77777777" w:rsidR="00320FAD" w:rsidRDefault="008D69BC">
      <w:pPr>
        <w:pStyle w:val="Standard"/>
        <w:ind w:left="340"/>
        <w:jc w:val="both"/>
        <w:rPr>
          <w:rFonts w:ascii="Calibri" w:hAnsi="Calibri"/>
        </w:rPr>
      </w:pPr>
      <w:r>
        <w:rPr>
          <w:rFonts w:ascii="Calibri" w:hAnsi="Calibri"/>
        </w:rPr>
        <w:t>Étaient absent(s) :</w:t>
      </w:r>
      <w:r>
        <w:rPr>
          <w:rFonts w:ascii="Calibri" w:hAnsi="Calibri"/>
          <w:color w:val="FF0000"/>
        </w:rPr>
        <w:t xml:space="preserve"> [liste des élus]</w:t>
      </w:r>
    </w:p>
    <w:p w14:paraId="1EEAE44A" w14:textId="77777777" w:rsidR="00320FAD" w:rsidRDefault="00320FAD">
      <w:pPr>
        <w:pStyle w:val="Standard"/>
        <w:ind w:left="340"/>
        <w:jc w:val="both"/>
        <w:rPr>
          <w:rFonts w:ascii="Calibri" w:hAnsi="Calibri"/>
          <w:color w:val="FF0000"/>
        </w:rPr>
      </w:pPr>
    </w:p>
    <w:p w14:paraId="3444B224" w14:textId="77777777" w:rsidR="00320FAD" w:rsidRDefault="008D69BC">
      <w:pPr>
        <w:pStyle w:val="Standard"/>
        <w:ind w:left="340"/>
        <w:jc w:val="both"/>
        <w:rPr>
          <w:rFonts w:ascii="Calibri" w:hAnsi="Calibri"/>
        </w:rPr>
      </w:pPr>
      <w:r>
        <w:rPr>
          <w:rFonts w:ascii="Calibri" w:hAnsi="Calibri"/>
        </w:rPr>
        <w:t>M. / Mme</w:t>
      </w:r>
      <w:r>
        <w:rPr>
          <w:rFonts w:ascii="Calibri" w:hAnsi="Calibri"/>
          <w:color w:val="FF0000"/>
        </w:rPr>
        <w:t xml:space="preserve"> [Prénom, Nom]</w:t>
      </w:r>
      <w:r>
        <w:rPr>
          <w:rFonts w:ascii="Calibri" w:hAnsi="Calibri"/>
        </w:rPr>
        <w:t>, est désigné(e) secrétaire de séance.</w:t>
      </w:r>
    </w:p>
    <w:p w14:paraId="4A72DEF4" w14:textId="77777777" w:rsidR="00320FAD" w:rsidRDefault="00320FAD">
      <w:pPr>
        <w:pStyle w:val="Standard"/>
        <w:jc w:val="both"/>
        <w:rPr>
          <w:rFonts w:ascii="Calibri" w:hAnsi="Calibri"/>
        </w:rPr>
      </w:pPr>
    </w:p>
    <w:p w14:paraId="33E0023F" w14:textId="77777777" w:rsidR="00320FAD" w:rsidRDefault="00320FAD">
      <w:pPr>
        <w:pStyle w:val="HorizontalLine"/>
        <w:ind w:left="283"/>
        <w:rPr>
          <w:rFonts w:ascii="Calibri" w:hAnsi="Calibri"/>
        </w:rPr>
      </w:pPr>
    </w:p>
    <w:tbl>
      <w:tblPr>
        <w:tblW w:w="9360" w:type="dxa"/>
        <w:tblInd w:w="282" w:type="dxa"/>
        <w:tblLayout w:type="fixed"/>
        <w:tblCellMar>
          <w:left w:w="10" w:type="dxa"/>
          <w:right w:w="10" w:type="dxa"/>
        </w:tblCellMar>
        <w:tblLook w:val="0000" w:firstRow="0" w:lastRow="0" w:firstColumn="0" w:lastColumn="0" w:noHBand="0" w:noVBand="0"/>
      </w:tblPr>
      <w:tblGrid>
        <w:gridCol w:w="9360"/>
      </w:tblGrid>
      <w:tr w:rsidR="00320FAD" w14:paraId="576EB539" w14:textId="77777777">
        <w:tblPrEx>
          <w:tblCellMar>
            <w:top w:w="0" w:type="dxa"/>
            <w:bottom w:w="0" w:type="dxa"/>
          </w:tblCellMar>
        </w:tblPrEx>
        <w:tc>
          <w:tcPr>
            <w:tcW w:w="93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3C2E8EE" w14:textId="77777777" w:rsidR="00320FAD" w:rsidRDefault="008D69BC">
            <w:pPr>
              <w:pStyle w:val="Textbody"/>
              <w:rPr>
                <w:rFonts w:ascii="Calibri" w:hAnsi="Calibri"/>
                <w:b/>
                <w:bCs/>
              </w:rPr>
            </w:pPr>
            <w:r>
              <w:rPr>
                <w:rFonts w:ascii="Calibri" w:hAnsi="Calibri"/>
                <w:b/>
                <w:bCs/>
              </w:rPr>
              <w:t>Objet : ARCHIVES – CONVENTION AVEC LE CENTRE DE GESTION DE LA FONCTION PUBLIQUE TERRITORIALE DU NORD ET LE CENTRE DE GESTION DE LA FONCTION PUBLIQUE TERRITORIALE DE L’OISE PO</w:t>
            </w:r>
            <w:r>
              <w:rPr>
                <w:rFonts w:ascii="Calibri" w:hAnsi="Calibri"/>
                <w:b/>
                <w:bCs/>
              </w:rPr>
              <w:t>UR LA CONSERVATION DES ARCHIVES NUMÉRIQUES DANS UN SYSTÈME D’ARCHIVAGE ÉLECTRONIQUE</w:t>
            </w:r>
          </w:p>
        </w:tc>
      </w:tr>
    </w:tbl>
    <w:p w14:paraId="4D2B1F7A" w14:textId="77777777" w:rsidR="00320FAD" w:rsidRDefault="00320FAD">
      <w:pPr>
        <w:pStyle w:val="Textbody"/>
        <w:rPr>
          <w:rFonts w:ascii="Calibri" w:hAnsi="Calibri"/>
        </w:rPr>
      </w:pPr>
    </w:p>
    <w:p w14:paraId="0A636803" w14:textId="77777777" w:rsidR="00320FAD" w:rsidRDefault="008D69BC">
      <w:pPr>
        <w:pStyle w:val="Textbody"/>
        <w:ind w:left="340"/>
        <w:rPr>
          <w:rFonts w:ascii="Calibri" w:hAnsi="Calibri"/>
        </w:rPr>
      </w:pPr>
      <w:r>
        <w:rPr>
          <w:rFonts w:ascii="Calibri" w:hAnsi="Calibri"/>
          <w:color w:val="FF0000"/>
        </w:rPr>
        <w:t xml:space="preserve">Madame / Monsieur </w:t>
      </w:r>
      <w:proofErr w:type="spellStart"/>
      <w:r>
        <w:rPr>
          <w:rFonts w:ascii="Calibri" w:hAnsi="Calibri"/>
          <w:color w:val="FF0000"/>
        </w:rPr>
        <w:t>la·le</w:t>
      </w:r>
      <w:proofErr w:type="spellEnd"/>
      <w:r>
        <w:rPr>
          <w:rFonts w:ascii="Calibri" w:hAnsi="Calibri"/>
          <w:color w:val="FF0000"/>
        </w:rPr>
        <w:t xml:space="preserve"> </w:t>
      </w:r>
      <w:proofErr w:type="spellStart"/>
      <w:r>
        <w:rPr>
          <w:rFonts w:ascii="Calibri" w:hAnsi="Calibri"/>
        </w:rPr>
        <w:t>président·e</w:t>
      </w:r>
      <w:proofErr w:type="spellEnd"/>
      <w:r>
        <w:rPr>
          <w:rFonts w:ascii="Calibri" w:hAnsi="Calibri"/>
        </w:rPr>
        <w:t xml:space="preserve"> expose :</w:t>
      </w:r>
    </w:p>
    <w:p w14:paraId="2299E2A7" w14:textId="77777777" w:rsidR="00320FAD" w:rsidRDefault="00320FAD">
      <w:pPr>
        <w:pStyle w:val="Textbody"/>
        <w:ind w:left="340"/>
        <w:rPr>
          <w:rFonts w:ascii="Calibri" w:hAnsi="Calibri"/>
        </w:rPr>
      </w:pPr>
    </w:p>
    <w:p w14:paraId="0498F6EA" w14:textId="77777777" w:rsidR="00320FAD" w:rsidRDefault="008D69BC">
      <w:pPr>
        <w:pStyle w:val="Textbody"/>
        <w:ind w:left="340"/>
        <w:jc w:val="both"/>
        <w:rPr>
          <w:rFonts w:ascii="Calibri" w:hAnsi="Calibri"/>
        </w:rPr>
      </w:pPr>
      <w:r>
        <w:rPr>
          <w:rFonts w:ascii="Calibri" w:hAnsi="Calibri"/>
        </w:rPr>
        <w:t>Dans la sphère publique, que le support soit papier ou numérique, les archives sont contraintes aux mêmes réglementations et</w:t>
      </w:r>
      <w:r>
        <w:rPr>
          <w:rFonts w:ascii="Calibri" w:hAnsi="Calibri"/>
        </w:rPr>
        <w:t xml:space="preserve"> sont soumises à des obligations spécifiques de conservation. </w:t>
      </w:r>
      <w:proofErr w:type="spellStart"/>
      <w:r>
        <w:rPr>
          <w:rFonts w:ascii="Calibri" w:hAnsi="Calibri"/>
          <w:color w:val="FF0000"/>
        </w:rPr>
        <w:t>Le·la</w:t>
      </w:r>
      <w:proofErr w:type="spellEnd"/>
      <w:r>
        <w:rPr>
          <w:rFonts w:ascii="Calibri" w:hAnsi="Calibri"/>
        </w:rPr>
        <w:t xml:space="preserve"> </w:t>
      </w:r>
      <w:proofErr w:type="spellStart"/>
      <w:r>
        <w:rPr>
          <w:rFonts w:ascii="Calibri" w:hAnsi="Calibri"/>
        </w:rPr>
        <w:t>président·e</w:t>
      </w:r>
      <w:proofErr w:type="spellEnd"/>
      <w:r>
        <w:rPr>
          <w:rFonts w:ascii="Calibri" w:hAnsi="Calibri"/>
        </w:rPr>
        <w:t xml:space="preserve"> est dépositaire des archives communautaires et responsable civilement de leur intégrité, de leur bonne conservation, et ceux qu’elle qu’en soit le support (papier ou numérique)</w:t>
      </w:r>
      <w:r>
        <w:rPr>
          <w:rFonts w:ascii="Calibri" w:hAnsi="Calibri"/>
        </w:rPr>
        <w:t>.</w:t>
      </w:r>
    </w:p>
    <w:p w14:paraId="7B45251A" w14:textId="77777777" w:rsidR="00320FAD" w:rsidRDefault="008D69BC">
      <w:pPr>
        <w:pStyle w:val="Textbody"/>
        <w:ind w:left="340"/>
        <w:jc w:val="both"/>
        <w:rPr>
          <w:rFonts w:ascii="Calibri" w:hAnsi="Calibri"/>
        </w:rPr>
      </w:pPr>
      <w:r>
        <w:rPr>
          <w:rFonts w:ascii="Calibri" w:hAnsi="Calibri"/>
        </w:rPr>
        <w:t xml:space="preserve">Fort de cette responsabilité, </w:t>
      </w:r>
      <w:r>
        <w:rPr>
          <w:rFonts w:ascii="Calibri" w:hAnsi="Calibri"/>
          <w:color w:val="FF0000"/>
        </w:rPr>
        <w:t>[M / Mme]</w:t>
      </w:r>
      <w:r>
        <w:rPr>
          <w:rFonts w:ascii="Calibri" w:hAnsi="Calibri"/>
        </w:rPr>
        <w:t xml:space="preserve"> </w:t>
      </w:r>
      <w:proofErr w:type="spellStart"/>
      <w:r>
        <w:rPr>
          <w:rFonts w:ascii="Calibri" w:hAnsi="Calibri"/>
          <w:color w:val="FF0000"/>
        </w:rPr>
        <w:t>le·la</w:t>
      </w:r>
      <w:proofErr w:type="spellEnd"/>
      <w:r>
        <w:rPr>
          <w:rFonts w:ascii="Calibri" w:hAnsi="Calibri"/>
          <w:color w:val="FF0000"/>
        </w:rPr>
        <w:t xml:space="preserve"> </w:t>
      </w:r>
      <w:proofErr w:type="spellStart"/>
      <w:r>
        <w:rPr>
          <w:rFonts w:ascii="Calibri" w:hAnsi="Calibri"/>
        </w:rPr>
        <w:t>président·e</w:t>
      </w:r>
      <w:proofErr w:type="spellEnd"/>
      <w:r>
        <w:rPr>
          <w:rFonts w:ascii="Calibri" w:hAnsi="Calibri"/>
        </w:rPr>
        <w:t xml:space="preserve"> a pu constater que les archives numériques intercommunales ne font l’objet actuellement d’aucune mesure de conservation conforme aux instructions en vigueur.</w:t>
      </w:r>
    </w:p>
    <w:p w14:paraId="26AD5C32" w14:textId="77777777" w:rsidR="00320FAD" w:rsidRDefault="008D69BC">
      <w:pPr>
        <w:pStyle w:val="Textbody"/>
        <w:ind w:left="340"/>
        <w:jc w:val="both"/>
        <w:rPr>
          <w:rFonts w:ascii="Calibri" w:hAnsi="Calibri"/>
        </w:rPr>
      </w:pPr>
      <w:r>
        <w:rPr>
          <w:rFonts w:ascii="Calibri" w:hAnsi="Calibri"/>
        </w:rPr>
        <w:t>L’archivage des documents numériques d</w:t>
      </w:r>
      <w:r>
        <w:rPr>
          <w:rFonts w:ascii="Calibri" w:hAnsi="Calibri"/>
        </w:rPr>
        <w:t xml:space="preserve">oit répondre à des normes et une réglementation précise, nécessite une infrastructure technique adaptée et une compétence archivistique pour </w:t>
      </w:r>
      <w:r>
        <w:rPr>
          <w:rFonts w:ascii="Calibri" w:hAnsi="Calibri"/>
        </w:rPr>
        <w:lastRenderedPageBreak/>
        <w:t xml:space="preserve">la méthodologie de gestion des documents. De ce fait, </w:t>
      </w:r>
      <w:r>
        <w:rPr>
          <w:rFonts w:ascii="Calibri" w:hAnsi="Calibri"/>
          <w:color w:val="FF0000"/>
        </w:rPr>
        <w:t>[Nom de l’établissement public]</w:t>
      </w:r>
      <w:r>
        <w:rPr>
          <w:rFonts w:ascii="Calibri" w:hAnsi="Calibri"/>
        </w:rPr>
        <w:t xml:space="preserve"> s’est rapprochée du Centre de</w:t>
      </w:r>
      <w:r>
        <w:rPr>
          <w:rFonts w:ascii="Calibri" w:hAnsi="Calibri"/>
        </w:rPr>
        <w:t xml:space="preserve"> gestion de l’Oise qui propose aux collectivités territoriales intéressées une mission de tiers-archivage numérique ayant pour objectif de proposer un système d’archivage électronique (SAE) mutualisé au travers de la plateforme SESAM (Système Électronique </w:t>
      </w:r>
      <w:r>
        <w:rPr>
          <w:rFonts w:ascii="Calibri" w:hAnsi="Calibri"/>
        </w:rPr>
        <w:t>Sécurisé d’Archivage Mutualisé) du Centre de gestion du Nord.</w:t>
      </w:r>
    </w:p>
    <w:p w14:paraId="63B6A67B" w14:textId="77777777" w:rsidR="00320FAD" w:rsidRDefault="008D69BC">
      <w:pPr>
        <w:pStyle w:val="Textbody"/>
        <w:ind w:left="340"/>
        <w:jc w:val="both"/>
      </w:pPr>
      <w:r>
        <w:rPr>
          <w:rFonts w:ascii="Calibri" w:hAnsi="Calibri"/>
        </w:rPr>
        <w:t xml:space="preserve">Le tiers-archivage consiste </w:t>
      </w:r>
      <w:proofErr w:type="spellStart"/>
      <w:proofErr w:type="gramStart"/>
      <w:r>
        <w:rPr>
          <w:rFonts w:ascii="Calibri" w:hAnsi="Calibri"/>
        </w:rPr>
        <w:t>a</w:t>
      </w:r>
      <w:proofErr w:type="spellEnd"/>
      <w:proofErr w:type="gramEnd"/>
      <w:r>
        <w:rPr>
          <w:rFonts w:ascii="Calibri" w:hAnsi="Calibri"/>
        </w:rPr>
        <w:t xml:space="preserve"> externaliser la conservation de tout ou partie des archives numériques de la collectivité sur un espace sécurisé et permettant d’assurer l’accès aux documents dans </w:t>
      </w:r>
      <w:r>
        <w:rPr>
          <w:rFonts w:ascii="Calibri" w:hAnsi="Calibri"/>
        </w:rPr>
        <w:t>le temps.</w:t>
      </w:r>
    </w:p>
    <w:p w14:paraId="711D9EFD" w14:textId="77777777" w:rsidR="00320FAD" w:rsidRDefault="00320FAD">
      <w:pPr>
        <w:pStyle w:val="Textbody"/>
        <w:ind w:left="340"/>
        <w:jc w:val="both"/>
        <w:rPr>
          <w:rFonts w:ascii="Calibri" w:hAnsi="Calibri"/>
        </w:rPr>
      </w:pPr>
    </w:p>
    <w:p w14:paraId="186935BE" w14:textId="77777777" w:rsidR="00320FAD" w:rsidRDefault="008D69BC">
      <w:pPr>
        <w:pStyle w:val="Textbody"/>
        <w:ind w:left="340"/>
        <w:jc w:val="both"/>
        <w:rPr>
          <w:rFonts w:ascii="Calibri" w:hAnsi="Calibri"/>
        </w:rPr>
      </w:pPr>
      <w:r>
        <w:rPr>
          <w:rFonts w:ascii="Calibri" w:hAnsi="Calibri"/>
        </w:rPr>
        <w:t xml:space="preserve">Agréé par le ministère de la Culture avec publication au Journal Officiel, le système d’archivage électronique du Centre de gestion du Nord permet d’assurer la conservation, la sécurité, la traçabilité des actions, la </w:t>
      </w:r>
      <w:r>
        <w:rPr>
          <w:rFonts w:ascii="Calibri" w:hAnsi="Calibri"/>
        </w:rPr>
        <w:t>confidentialité des documents qui y sont conservés. Il répond aux exigences du Code du Patrimoine et notamment des articles L. 212-4 et R. 212-19 à 31.</w:t>
      </w:r>
    </w:p>
    <w:p w14:paraId="173F67CF" w14:textId="77777777" w:rsidR="00320FAD" w:rsidRDefault="00320FAD">
      <w:pPr>
        <w:pStyle w:val="Textbody"/>
        <w:ind w:left="340"/>
        <w:jc w:val="both"/>
        <w:rPr>
          <w:rFonts w:ascii="Calibri" w:hAnsi="Calibri"/>
        </w:rPr>
      </w:pPr>
    </w:p>
    <w:p w14:paraId="767E22FF" w14:textId="77777777" w:rsidR="00320FAD" w:rsidRDefault="008D69BC">
      <w:pPr>
        <w:pStyle w:val="Textbody"/>
        <w:ind w:left="340"/>
        <w:jc w:val="both"/>
        <w:rPr>
          <w:rFonts w:ascii="Calibri" w:hAnsi="Calibri"/>
        </w:rPr>
      </w:pPr>
      <w:r>
        <w:rPr>
          <w:rFonts w:ascii="Calibri" w:hAnsi="Calibri"/>
        </w:rPr>
        <w:t>Le montant de la contribution forfaitaire annuelle pour accéder à ce service donnant accès à une volumé</w:t>
      </w:r>
      <w:r>
        <w:rPr>
          <w:rFonts w:ascii="Calibri" w:hAnsi="Calibri"/>
        </w:rPr>
        <w:t xml:space="preserve">trie d’archives inclus s’élève à la somme de </w:t>
      </w:r>
      <w:r>
        <w:rPr>
          <w:rFonts w:ascii="Calibri" w:hAnsi="Calibri"/>
          <w:color w:val="FF0000"/>
        </w:rPr>
        <w:t>[XXXX]</w:t>
      </w:r>
      <w:r>
        <w:rPr>
          <w:rFonts w:ascii="Calibri" w:hAnsi="Calibri"/>
        </w:rPr>
        <w:t xml:space="preserve"> euros TTC conformément à la grille des contributions annexée à la convention. Une volumétrie supplémentaire peut être allouée à la demande pour un coût supplémentaire.</w:t>
      </w:r>
    </w:p>
    <w:p w14:paraId="601196AF" w14:textId="77777777" w:rsidR="00320FAD" w:rsidRDefault="008D69BC">
      <w:pPr>
        <w:pStyle w:val="Textbody"/>
        <w:ind w:left="340"/>
        <w:jc w:val="both"/>
        <w:rPr>
          <w:rFonts w:ascii="Calibri" w:hAnsi="Calibri"/>
        </w:rPr>
      </w:pPr>
      <w:r>
        <w:rPr>
          <w:rFonts w:ascii="Calibri" w:hAnsi="Calibri"/>
        </w:rPr>
        <w:t xml:space="preserve">Indépendamment de la décision prise </w:t>
      </w:r>
      <w:r>
        <w:rPr>
          <w:rFonts w:ascii="Calibri" w:hAnsi="Calibri"/>
        </w:rPr>
        <w:t xml:space="preserve">par le conseil, une lettre d’intention d’adhésion a été préalablement envoyée aux Archives départementales de l’Oise. Ce document constitue le préalable à la signature de la convention </w:t>
      </w:r>
      <w:proofErr w:type="spellStart"/>
      <w:r>
        <w:rPr>
          <w:rFonts w:ascii="Calibri" w:hAnsi="Calibri"/>
        </w:rPr>
        <w:t>pré-citée</w:t>
      </w:r>
      <w:proofErr w:type="spellEnd"/>
      <w:r>
        <w:rPr>
          <w:rFonts w:ascii="Calibri" w:hAnsi="Calibri"/>
        </w:rPr>
        <w:t>.</w:t>
      </w:r>
    </w:p>
    <w:p w14:paraId="1DCE8FC4" w14:textId="77777777" w:rsidR="00320FAD" w:rsidRDefault="00320FAD">
      <w:pPr>
        <w:pStyle w:val="Textbody"/>
        <w:ind w:left="340"/>
        <w:rPr>
          <w:rFonts w:ascii="Calibri" w:hAnsi="Calibri"/>
        </w:rPr>
      </w:pPr>
    </w:p>
    <w:p w14:paraId="186E2407" w14:textId="77777777" w:rsidR="00320FAD" w:rsidRDefault="008D69BC">
      <w:pPr>
        <w:pStyle w:val="Textbody"/>
        <w:ind w:left="340"/>
        <w:jc w:val="both"/>
        <w:rPr>
          <w:rFonts w:ascii="Calibri" w:hAnsi="Calibri"/>
        </w:rPr>
      </w:pPr>
      <w:r>
        <w:rPr>
          <w:rFonts w:ascii="Calibri" w:hAnsi="Calibri"/>
        </w:rPr>
        <w:t>Il est donc proposé au conseil communautaire :</w:t>
      </w:r>
    </w:p>
    <w:p w14:paraId="5468E181" w14:textId="77777777" w:rsidR="00320FAD" w:rsidRDefault="008D69BC">
      <w:pPr>
        <w:pStyle w:val="Textbody"/>
        <w:ind w:left="340"/>
        <w:jc w:val="both"/>
        <w:rPr>
          <w:rFonts w:ascii="Calibri" w:hAnsi="Calibri"/>
        </w:rPr>
      </w:pPr>
      <w:r>
        <w:rPr>
          <w:rFonts w:ascii="Calibri" w:hAnsi="Calibri"/>
        </w:rPr>
        <w:t>- de confie</w:t>
      </w:r>
      <w:r>
        <w:rPr>
          <w:rFonts w:ascii="Calibri" w:hAnsi="Calibri"/>
        </w:rPr>
        <w:t xml:space="preserve">r la conservation des archives numériques de </w:t>
      </w:r>
      <w:r>
        <w:rPr>
          <w:rFonts w:ascii="Calibri" w:hAnsi="Calibri"/>
          <w:color w:val="FF0000"/>
        </w:rPr>
        <w:t>[Nom de l’établissement public]</w:t>
      </w:r>
      <w:r>
        <w:rPr>
          <w:rFonts w:ascii="Calibri" w:hAnsi="Calibri"/>
        </w:rPr>
        <w:t xml:space="preserve"> au Centre de gestion de la Fonction Publique Territoriale du Nord dans le cadre juridique et financier évoqué ci-dessus et selon les conditions définies dans la convention en anne</w:t>
      </w:r>
      <w:r>
        <w:rPr>
          <w:rFonts w:ascii="Calibri" w:hAnsi="Calibri"/>
        </w:rPr>
        <w:t>xe à cette délibération.</w:t>
      </w:r>
    </w:p>
    <w:p w14:paraId="569FFE35" w14:textId="77777777" w:rsidR="00320FAD" w:rsidRDefault="008D69BC">
      <w:pPr>
        <w:pStyle w:val="Textbody"/>
        <w:ind w:left="340"/>
        <w:jc w:val="both"/>
        <w:rPr>
          <w:rFonts w:ascii="Calibri" w:hAnsi="Calibri"/>
        </w:rPr>
      </w:pPr>
      <w:r>
        <w:rPr>
          <w:rFonts w:ascii="Calibri" w:hAnsi="Calibri"/>
        </w:rPr>
        <w:t xml:space="preserve">- d’autoriser </w:t>
      </w:r>
      <w:r>
        <w:rPr>
          <w:rFonts w:ascii="Calibri" w:hAnsi="Calibri"/>
          <w:color w:val="FF0000"/>
        </w:rPr>
        <w:t xml:space="preserve">M. / Mme </w:t>
      </w:r>
      <w:proofErr w:type="spellStart"/>
      <w:r>
        <w:rPr>
          <w:rFonts w:ascii="Calibri" w:hAnsi="Calibri"/>
          <w:color w:val="FF0000"/>
        </w:rPr>
        <w:t>le·la</w:t>
      </w:r>
      <w:proofErr w:type="spellEnd"/>
      <w:r>
        <w:rPr>
          <w:rFonts w:ascii="Calibri" w:hAnsi="Calibri"/>
          <w:color w:val="FF0000"/>
        </w:rPr>
        <w:t xml:space="preserve"> </w:t>
      </w:r>
      <w:proofErr w:type="spellStart"/>
      <w:r>
        <w:rPr>
          <w:rFonts w:ascii="Calibri" w:hAnsi="Calibri"/>
          <w:color w:val="FF0000"/>
        </w:rPr>
        <w:t>président·e</w:t>
      </w:r>
      <w:proofErr w:type="spellEnd"/>
      <w:r>
        <w:rPr>
          <w:rFonts w:ascii="Calibri" w:hAnsi="Calibri"/>
        </w:rPr>
        <w:t xml:space="preserve"> à signer la convention relative au dépôt et à la </w:t>
      </w:r>
      <w:proofErr w:type="gramStart"/>
      <w:r>
        <w:rPr>
          <w:rFonts w:ascii="Calibri" w:hAnsi="Calibri"/>
        </w:rPr>
        <w:t>conservation</w:t>
      </w:r>
      <w:proofErr w:type="gramEnd"/>
      <w:r>
        <w:rPr>
          <w:rFonts w:ascii="Calibri" w:hAnsi="Calibri"/>
        </w:rPr>
        <w:t xml:space="preserve"> sécurisée d’archives numériques dans le système d’archivage électronique de la plateforme SESAM du Centre de gestion du Nord ain</w:t>
      </w:r>
      <w:r>
        <w:rPr>
          <w:rFonts w:ascii="Calibri" w:hAnsi="Calibri"/>
        </w:rPr>
        <w:t>si que tout document à intervenir pour la mise en œuvre de la présente délibération.</w:t>
      </w:r>
    </w:p>
    <w:p w14:paraId="52E82A1E" w14:textId="77777777" w:rsidR="00320FAD" w:rsidRDefault="008D69BC">
      <w:pPr>
        <w:pStyle w:val="Textbody"/>
        <w:spacing w:after="0"/>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Pour extrait conforme au Registre des Délibérations</w:t>
      </w:r>
    </w:p>
    <w:p w14:paraId="2FA4AC32" w14:textId="77777777" w:rsidR="00320FAD" w:rsidRDefault="008D69BC">
      <w:pPr>
        <w:pStyle w:val="Textbody"/>
        <w:spacing w:after="0"/>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roofErr w:type="gramStart"/>
      <w:r>
        <w:rPr>
          <w:rFonts w:ascii="Calibri" w:hAnsi="Calibri"/>
        </w:rPr>
        <w:t>à</w:t>
      </w:r>
      <w:proofErr w:type="gramEnd"/>
      <w:r>
        <w:rPr>
          <w:rFonts w:ascii="Calibri" w:hAnsi="Calibri"/>
        </w:rPr>
        <w:t xml:space="preserve"> </w:t>
      </w:r>
      <w:r>
        <w:rPr>
          <w:rFonts w:ascii="Calibri" w:hAnsi="Calibri"/>
          <w:color w:val="FF0000"/>
        </w:rPr>
        <w:t>[commune]</w:t>
      </w:r>
      <w:r>
        <w:rPr>
          <w:rFonts w:ascii="Calibri" w:hAnsi="Calibri"/>
        </w:rPr>
        <w:t xml:space="preserve">, le </w:t>
      </w:r>
      <w:r>
        <w:rPr>
          <w:rFonts w:ascii="Calibri" w:hAnsi="Calibri"/>
          <w:color w:val="FF0000"/>
        </w:rPr>
        <w:t>[date]</w:t>
      </w:r>
      <w:r>
        <w:rPr>
          <w:rFonts w:ascii="Calibri" w:hAnsi="Calibri"/>
        </w:rPr>
        <w:t>, le registre dûment signé,</w:t>
      </w:r>
    </w:p>
    <w:p w14:paraId="5B6ED833" w14:textId="77777777" w:rsidR="00320FAD" w:rsidRDefault="008D69BC">
      <w:pPr>
        <w:pStyle w:val="Textbody"/>
        <w:spacing w:after="0"/>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roofErr w:type="gramStart"/>
      <w:r>
        <w:rPr>
          <w:rFonts w:ascii="Calibri" w:hAnsi="Calibri"/>
        </w:rPr>
        <w:t>pour</w:t>
      </w:r>
      <w:proofErr w:type="gramEnd"/>
    </w:p>
    <w:p w14:paraId="4668F4CB" w14:textId="77777777" w:rsidR="00320FAD" w:rsidRDefault="008D69BC">
      <w:pPr>
        <w:pStyle w:val="Textbody"/>
        <w:spacing w:after="0"/>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roofErr w:type="gramStart"/>
      <w:r>
        <w:rPr>
          <w:rFonts w:ascii="Calibri" w:hAnsi="Calibri"/>
        </w:rPr>
        <w:t>copie</w:t>
      </w:r>
      <w:proofErr w:type="gramEnd"/>
      <w:r>
        <w:rPr>
          <w:rFonts w:ascii="Calibri" w:hAnsi="Calibri"/>
        </w:rPr>
        <w:t xml:space="preserve"> conforme, </w:t>
      </w:r>
      <w:proofErr w:type="spellStart"/>
      <w:r>
        <w:rPr>
          <w:rFonts w:ascii="Calibri" w:hAnsi="Calibri"/>
        </w:rPr>
        <w:t>le·la</w:t>
      </w:r>
      <w:proofErr w:type="spellEnd"/>
      <w:r>
        <w:rPr>
          <w:rFonts w:ascii="Calibri" w:hAnsi="Calibri"/>
        </w:rPr>
        <w:t xml:space="preserve"> </w:t>
      </w:r>
      <w:proofErr w:type="spellStart"/>
      <w:r>
        <w:rPr>
          <w:rFonts w:ascii="Calibri" w:hAnsi="Calibri"/>
        </w:rPr>
        <w:t>président·e</w:t>
      </w:r>
      <w:proofErr w:type="spellEnd"/>
    </w:p>
    <w:p w14:paraId="4383E889" w14:textId="77777777" w:rsidR="00320FAD" w:rsidRDefault="008D69BC">
      <w:pPr>
        <w:pStyle w:val="Textbody"/>
        <w:spacing w:after="0"/>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roofErr w:type="spellStart"/>
      <w:proofErr w:type="gramStart"/>
      <w:r>
        <w:rPr>
          <w:rFonts w:ascii="Calibri" w:hAnsi="Calibri"/>
        </w:rPr>
        <w:t>signé</w:t>
      </w:r>
      <w:proofErr w:type="gramEnd"/>
      <w:r>
        <w:rPr>
          <w:rFonts w:ascii="Calibri" w:hAnsi="Calibri"/>
        </w:rPr>
        <w:t>·e</w:t>
      </w:r>
      <w:proofErr w:type="spellEnd"/>
      <w:r>
        <w:rPr>
          <w:rFonts w:ascii="Calibri" w:hAnsi="Calibri"/>
        </w:rPr>
        <w:t xml:space="preserve"> </w:t>
      </w:r>
      <w:r>
        <w:rPr>
          <w:rFonts w:ascii="Calibri" w:hAnsi="Calibri"/>
          <w:color w:val="FF0000"/>
        </w:rPr>
        <w:t>[Prénom, Nom]</w:t>
      </w:r>
    </w:p>
    <w:sectPr w:rsidR="00320FA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1B42F" w14:textId="77777777" w:rsidR="00000000" w:rsidRDefault="008D69BC">
      <w:r>
        <w:separator/>
      </w:r>
    </w:p>
  </w:endnote>
  <w:endnote w:type="continuationSeparator" w:id="0">
    <w:p w14:paraId="4EFC42CA" w14:textId="77777777" w:rsidR="00000000" w:rsidRDefault="008D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CB2FA" w14:textId="77777777" w:rsidR="00000000" w:rsidRDefault="008D69BC">
      <w:r>
        <w:rPr>
          <w:color w:val="000000"/>
        </w:rPr>
        <w:separator/>
      </w:r>
    </w:p>
  </w:footnote>
  <w:footnote w:type="continuationSeparator" w:id="0">
    <w:p w14:paraId="16B398B2" w14:textId="77777777" w:rsidR="00000000" w:rsidRDefault="008D6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20FAD"/>
    <w:rsid w:val="00320FAD"/>
    <w:rsid w:val="008D6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ABDE"/>
  <w15:docId w15:val="{DC08F6A7-27FF-460D-9842-77E5D3F1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Heading"/>
    <w:next w:val="Textbody"/>
    <w:uiPriority w:val="9"/>
    <w:semiHidden/>
    <w:unhideWhenUsed/>
    <w:qFormat/>
    <w:pPr>
      <w:spacing w:before="120" w:after="60"/>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3684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DAVRINCHE Pauline</cp:lastModifiedBy>
  <cp:revision>2</cp:revision>
  <dcterms:created xsi:type="dcterms:W3CDTF">2021-09-27T09:43:00Z</dcterms:created>
  <dcterms:modified xsi:type="dcterms:W3CDTF">2021-09-27T09:43:00Z</dcterms:modified>
</cp:coreProperties>
</file>