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0F" w:rsidRPr="00B40F0F" w:rsidRDefault="00B40F0F" w:rsidP="00B40F0F">
      <w:pPr>
        <w:pStyle w:val="intituldelarrt"/>
        <w:rPr>
          <w:rFonts w:ascii="Times New Roman" w:hAnsi="Times New Roman" w:cs="Times New Roman"/>
          <w:sz w:val="28"/>
          <w:szCs w:val="28"/>
        </w:rPr>
      </w:pPr>
      <w:r w:rsidRPr="00B40F0F">
        <w:rPr>
          <w:rFonts w:ascii="Times New Roman" w:hAnsi="Times New Roman" w:cs="Times New Roman"/>
          <w:sz w:val="28"/>
          <w:szCs w:val="28"/>
        </w:rPr>
        <w:t xml:space="preserve">ARRETE DE MISE A </w:t>
      </w:r>
      <w:smartTag w:uri="urn:schemas-microsoft-com:office:smarttags" w:element="PersonName">
        <w:smartTagPr>
          <w:attr w:name="ProductID" w:val="LA RETRAITE POUR"/>
        </w:smartTagPr>
        <w:r w:rsidRPr="00B40F0F">
          <w:rPr>
            <w:rFonts w:ascii="Times New Roman" w:hAnsi="Times New Roman" w:cs="Times New Roman"/>
            <w:sz w:val="28"/>
            <w:szCs w:val="28"/>
          </w:rPr>
          <w:t>LA RETRAITE POUR</w:t>
        </w:r>
      </w:smartTag>
      <w:r w:rsidRPr="00B40F0F">
        <w:rPr>
          <w:rFonts w:ascii="Times New Roman" w:hAnsi="Times New Roman" w:cs="Times New Roman"/>
          <w:sz w:val="28"/>
          <w:szCs w:val="28"/>
        </w:rPr>
        <w:t xml:space="preserve"> INVALIDITE</w:t>
      </w:r>
    </w:p>
    <w:p w:rsidR="00B40F0F" w:rsidRPr="00B40F0F" w:rsidRDefault="00B40F0F" w:rsidP="00B40F0F">
      <w:pPr>
        <w:jc w:val="center"/>
        <w:rPr>
          <w:b/>
          <w:sz w:val="28"/>
          <w:szCs w:val="28"/>
        </w:rPr>
      </w:pPr>
      <w:r w:rsidRPr="00B40F0F">
        <w:rPr>
          <w:b/>
          <w:sz w:val="28"/>
          <w:szCs w:val="28"/>
        </w:rPr>
        <w:t xml:space="preserve">De Monsieur </w:t>
      </w:r>
      <w:r w:rsidRPr="00B40F0F">
        <w:rPr>
          <w:b/>
          <w:i/>
          <w:sz w:val="28"/>
          <w:szCs w:val="28"/>
        </w:rPr>
        <w:t>(ou Madame)</w:t>
      </w:r>
      <w:r w:rsidRPr="00B40F0F">
        <w:rPr>
          <w:b/>
          <w:sz w:val="28"/>
          <w:szCs w:val="28"/>
        </w:rPr>
        <w:t xml:space="preserve">..., </w:t>
      </w:r>
      <w:r w:rsidRPr="00B40F0F">
        <w:rPr>
          <w:b/>
          <w:i/>
          <w:sz w:val="28"/>
          <w:szCs w:val="28"/>
        </w:rPr>
        <w:t>(Grade)</w:t>
      </w:r>
      <w:r w:rsidRPr="00B40F0F">
        <w:rPr>
          <w:b/>
          <w:sz w:val="28"/>
          <w:szCs w:val="28"/>
        </w:rPr>
        <w:t xml:space="preserve"> ... </w:t>
      </w:r>
    </w:p>
    <w:p w:rsidR="00B40F0F" w:rsidRPr="00D3266F" w:rsidRDefault="00B40F0F" w:rsidP="00B40F0F">
      <w:pPr>
        <w:tabs>
          <w:tab w:val="left" w:pos="0"/>
        </w:tabs>
        <w:ind w:firstLine="142"/>
        <w:jc w:val="center"/>
        <w:rPr>
          <w:b/>
          <w:sz w:val="24"/>
          <w:szCs w:val="24"/>
        </w:rPr>
      </w:pPr>
      <w:r w:rsidRPr="00D3266F">
        <w:rPr>
          <w:bCs/>
          <w:sz w:val="24"/>
          <w:szCs w:val="24"/>
        </w:rPr>
        <w:t xml:space="preserve"> (</w:t>
      </w:r>
      <w:r w:rsidRPr="00D3266F">
        <w:rPr>
          <w:b/>
          <w:sz w:val="24"/>
          <w:szCs w:val="24"/>
        </w:rPr>
        <w:t>Après avis favorable de la CNRACL)</w:t>
      </w:r>
    </w:p>
    <w:p w:rsidR="00B40F0F" w:rsidRPr="00AC70C2" w:rsidRDefault="00B40F0F" w:rsidP="00B40F0F">
      <w:pPr>
        <w:tabs>
          <w:tab w:val="left" w:pos="0"/>
        </w:tabs>
        <w:ind w:firstLine="142"/>
        <w:jc w:val="center"/>
        <w:rPr>
          <w:bCs/>
          <w:i/>
          <w:sz w:val="24"/>
          <w:szCs w:val="24"/>
        </w:rPr>
      </w:pPr>
    </w:p>
    <w:p w:rsidR="00B40F0F" w:rsidRPr="006334F1" w:rsidRDefault="00B40F0F" w:rsidP="00B40F0F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6334F1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:rsidR="00B40F0F" w:rsidRPr="008951A3" w:rsidRDefault="00B40F0F" w:rsidP="00B40F0F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B40F0F" w:rsidRPr="008951A3" w:rsidRDefault="00B40F0F" w:rsidP="00B40F0F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E0764D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>) de ...</w:t>
      </w:r>
    </w:p>
    <w:p w:rsidR="00B40F0F" w:rsidRPr="008951A3" w:rsidRDefault="00B40F0F" w:rsidP="00B40F0F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>Vu le code général des collectivités territoriales,</w:t>
      </w: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la loi n° 83-634 du </w:t>
      </w:r>
      <w:smartTag w:uri="urn:schemas-microsoft-com:office:smarttags" w:element="date">
        <w:smartTagPr>
          <w:attr w:name="ls" w:val="trans"/>
          <w:attr w:name="Month" w:val="7"/>
          <w:attr w:name="Day" w:val="13"/>
          <w:attr w:name="Year" w:val="1983"/>
        </w:smartTagPr>
        <w:r w:rsidRPr="00B40F0F">
          <w:rPr>
            <w:rFonts w:ascii="Times New Roman" w:hAnsi="Times New Roman" w:cs="Times New Roman"/>
            <w:sz w:val="24"/>
            <w:szCs w:val="24"/>
          </w:rPr>
          <w:t>13 juillet 1983</w:t>
        </w:r>
      </w:smartTag>
      <w:r w:rsidRPr="00B40F0F">
        <w:rPr>
          <w:rFonts w:ascii="Times New Roman" w:hAnsi="Times New Roman" w:cs="Times New Roman"/>
          <w:sz w:val="24"/>
          <w:szCs w:val="24"/>
        </w:rPr>
        <w:t xml:space="preserve"> portant droits et obligations des fonctionnaires,</w:t>
      </w: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la loi n° 84-53 du </w:t>
      </w:r>
      <w:smartTag w:uri="urn:schemas-microsoft-com:office:smarttags" w:element="date">
        <w:smartTagPr>
          <w:attr w:name="Year" w:val="1984"/>
          <w:attr w:name="Day" w:val="26"/>
          <w:attr w:name="Month" w:val="1"/>
          <w:attr w:name="ls" w:val="trans"/>
        </w:smartTagPr>
        <w:r w:rsidRPr="00B40F0F">
          <w:rPr>
            <w:rFonts w:ascii="Times New Roman" w:hAnsi="Times New Roman" w:cs="Times New Roman"/>
            <w:sz w:val="24"/>
            <w:szCs w:val="24"/>
          </w:rPr>
          <w:t>26 janvier 1984</w:t>
        </w:r>
      </w:smartTag>
      <w:r w:rsidRPr="00B40F0F">
        <w:rPr>
          <w:rFonts w:ascii="Times New Roman" w:hAnsi="Times New Roman" w:cs="Times New Roman"/>
          <w:sz w:val="24"/>
          <w:szCs w:val="24"/>
        </w:rPr>
        <w:t xml:space="preserve"> portant dispositions statutaires relatives à </w:t>
      </w:r>
      <w:smartTag w:uri="urn:schemas-microsoft-com:office:smarttags" w:element="PersonName">
        <w:smartTagPr>
          <w:attr w:name="ProductID" w:val="la Fonction Publique"/>
        </w:smartTagPr>
        <w:r w:rsidRPr="00B40F0F">
          <w:rPr>
            <w:rFonts w:ascii="Times New Roman" w:hAnsi="Times New Roman" w:cs="Times New Roman"/>
            <w:sz w:val="24"/>
            <w:szCs w:val="24"/>
          </w:rPr>
          <w:t>la Fonction Publique</w:t>
        </w:r>
      </w:smartTag>
      <w:r w:rsidRPr="00B40F0F">
        <w:rPr>
          <w:rFonts w:ascii="Times New Roman" w:hAnsi="Times New Roman" w:cs="Times New Roman"/>
          <w:sz w:val="24"/>
          <w:szCs w:val="24"/>
        </w:rPr>
        <w:t xml:space="preserve"> Territoriale,</w:t>
      </w: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la loi n° 2003-775 du 21 août 2003 et la loi n° 2010-1330 du 9 novembre 2010 portant réforme des retraites,  </w:t>
      </w: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le décret n° 2003-1306 du 26 décembre 2003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B40F0F">
          <w:rPr>
            <w:rFonts w:ascii="Times New Roman" w:hAnsi="Times New Roman" w:cs="Times New Roman"/>
            <w:sz w:val="24"/>
            <w:szCs w:val="24"/>
          </w:rPr>
          <w:t>la Caisse Nationale</w:t>
        </w:r>
      </w:smartTag>
      <w:r w:rsidRPr="00B40F0F">
        <w:rPr>
          <w:rFonts w:ascii="Times New Roman" w:hAnsi="Times New Roman" w:cs="Times New Roman"/>
          <w:sz w:val="24"/>
          <w:szCs w:val="24"/>
        </w:rPr>
        <w:t xml:space="preserve"> de Retraites des Agents des Collectivités Locales,</w:t>
      </w: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B40F0F" w:rsidRPr="00D3266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la lettre en date du … par laquelle Monsieur </w:t>
      </w:r>
      <w:r w:rsidRPr="00B40F0F">
        <w:rPr>
          <w:rFonts w:ascii="Times New Roman" w:hAnsi="Times New Roman" w:cs="Times New Roman"/>
          <w:i/>
          <w:sz w:val="24"/>
          <w:szCs w:val="24"/>
        </w:rPr>
        <w:t>(ou Madame)</w:t>
      </w:r>
      <w:r w:rsidRPr="00B40F0F">
        <w:rPr>
          <w:rFonts w:ascii="Times New Roman" w:hAnsi="Times New Roman" w:cs="Times New Roman"/>
          <w:sz w:val="24"/>
          <w:szCs w:val="24"/>
        </w:rPr>
        <w:t>... sollicite son admission à la retraite à compter du …,</w:t>
      </w:r>
    </w:p>
    <w:p w:rsidR="00B40F0F" w:rsidRPr="00D3266F" w:rsidRDefault="00B40F0F" w:rsidP="00B40F0F">
      <w:pPr>
        <w:pStyle w:val="VuConsidrant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F0F">
        <w:rPr>
          <w:rFonts w:ascii="Times New Roman" w:hAnsi="Times New Roman" w:cs="Times New Roman"/>
          <w:b/>
          <w:sz w:val="24"/>
          <w:szCs w:val="24"/>
          <w:u w:val="single"/>
        </w:rPr>
        <w:t>OU</w:t>
      </w: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Considérant que Monsieur </w:t>
      </w:r>
      <w:r w:rsidRPr="00B40F0F">
        <w:rPr>
          <w:rFonts w:ascii="Times New Roman" w:hAnsi="Times New Roman" w:cs="Times New Roman"/>
          <w:i/>
          <w:sz w:val="24"/>
          <w:szCs w:val="24"/>
        </w:rPr>
        <w:t>(ou Madame)</w:t>
      </w:r>
      <w:r w:rsidRPr="00B40F0F">
        <w:rPr>
          <w:rFonts w:ascii="Times New Roman" w:hAnsi="Times New Roman" w:cs="Times New Roman"/>
          <w:sz w:val="24"/>
          <w:szCs w:val="24"/>
        </w:rPr>
        <w:t xml:space="preserve">... a épuisé ses droits à congé maladie et qu’il </w:t>
      </w:r>
      <w:r w:rsidRPr="00B40F0F">
        <w:rPr>
          <w:rFonts w:ascii="Times New Roman" w:hAnsi="Times New Roman" w:cs="Times New Roman"/>
          <w:i/>
          <w:iCs/>
          <w:sz w:val="24"/>
          <w:szCs w:val="24"/>
        </w:rPr>
        <w:t>(elle)</w:t>
      </w:r>
      <w:r w:rsidRPr="00B40F0F">
        <w:rPr>
          <w:rFonts w:ascii="Times New Roman" w:hAnsi="Times New Roman" w:cs="Times New Roman"/>
          <w:sz w:val="24"/>
          <w:szCs w:val="24"/>
        </w:rPr>
        <w:t xml:space="preserve"> est reconnu</w:t>
      </w:r>
      <w:r w:rsidRPr="00B40F0F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B40F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0F0F">
        <w:rPr>
          <w:rFonts w:ascii="Times New Roman" w:hAnsi="Times New Roman" w:cs="Times New Roman"/>
          <w:sz w:val="24"/>
          <w:szCs w:val="24"/>
        </w:rPr>
        <w:t>définitivement inapte à l’exercice de ses fonctions,</w:t>
      </w: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le procès-verbal en date du … établi par </w:t>
      </w:r>
      <w:smartTag w:uri="urn:schemas-microsoft-com:office:smarttags" w:element="PersonName">
        <w:smartTagPr>
          <w:attr w:name="ProductID" w:val="la Commission"/>
        </w:smartTagPr>
        <w:r w:rsidRPr="00B40F0F">
          <w:rPr>
            <w:rFonts w:ascii="Times New Roman" w:hAnsi="Times New Roman" w:cs="Times New Roman"/>
            <w:sz w:val="24"/>
            <w:szCs w:val="24"/>
          </w:rPr>
          <w:t>la Commission</w:t>
        </w:r>
      </w:smartTag>
      <w:r w:rsidRPr="00B40F0F">
        <w:rPr>
          <w:rFonts w:ascii="Times New Roman" w:hAnsi="Times New Roman" w:cs="Times New Roman"/>
          <w:sz w:val="24"/>
          <w:szCs w:val="24"/>
        </w:rPr>
        <w:t xml:space="preserve"> de Réforme</w:t>
      </w:r>
      <w:r w:rsidRPr="00B40F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0F0F">
        <w:rPr>
          <w:rFonts w:ascii="Times New Roman" w:hAnsi="Times New Roman" w:cs="Times New Roman"/>
          <w:b/>
          <w:sz w:val="24"/>
          <w:szCs w:val="24"/>
          <w:u w:val="single"/>
        </w:rPr>
        <w:t>OU</w:t>
      </w:r>
      <w:r w:rsidRPr="00B40F0F">
        <w:rPr>
          <w:rFonts w:ascii="Times New Roman" w:hAnsi="Times New Roman" w:cs="Times New Roman"/>
          <w:sz w:val="24"/>
          <w:szCs w:val="24"/>
        </w:rPr>
        <w:t xml:space="preserve"> par le Comité Médical </w:t>
      </w:r>
      <w:r w:rsidRPr="00B40F0F">
        <w:rPr>
          <w:rFonts w:ascii="Times New Roman" w:hAnsi="Times New Roman" w:cs="Times New Roman"/>
          <w:i/>
          <w:iCs/>
          <w:sz w:val="24"/>
          <w:szCs w:val="24"/>
        </w:rPr>
        <w:t>(procédure dite « allégée » sous conditions notamment de trimestres liquidables)</w:t>
      </w:r>
      <w:r w:rsidRPr="00B40F0F">
        <w:rPr>
          <w:rFonts w:ascii="Times New Roman" w:hAnsi="Times New Roman" w:cs="Times New Roman"/>
          <w:sz w:val="24"/>
          <w:szCs w:val="24"/>
        </w:rPr>
        <w:t>,</w:t>
      </w: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l’avis favorable de la CNRACL </w:t>
      </w:r>
      <w:r w:rsidR="002D0D23" w:rsidRPr="00D3266F">
        <w:rPr>
          <w:rFonts w:ascii="Times New Roman" w:hAnsi="Times New Roman" w:cs="Times New Roman"/>
          <w:sz w:val="24"/>
          <w:szCs w:val="24"/>
        </w:rPr>
        <w:t>en date du ……. octroyant</w:t>
      </w:r>
      <w:r w:rsidR="002D0D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F0F">
        <w:rPr>
          <w:rFonts w:ascii="Times New Roman" w:hAnsi="Times New Roman" w:cs="Times New Roman"/>
          <w:sz w:val="24"/>
          <w:szCs w:val="24"/>
        </w:rPr>
        <w:t>la radiation des cadres pour invalidité à compter du …,</w:t>
      </w: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Considérant que Monsieur </w:t>
      </w:r>
      <w:r w:rsidRPr="00B40F0F">
        <w:rPr>
          <w:rFonts w:ascii="Times New Roman" w:hAnsi="Times New Roman" w:cs="Times New Roman"/>
          <w:i/>
          <w:sz w:val="24"/>
          <w:szCs w:val="24"/>
        </w:rPr>
        <w:t>(ou Madame)</w:t>
      </w:r>
      <w:r w:rsidRPr="00B40F0F">
        <w:rPr>
          <w:rFonts w:ascii="Times New Roman" w:hAnsi="Times New Roman" w:cs="Times New Roman"/>
          <w:sz w:val="24"/>
          <w:szCs w:val="24"/>
        </w:rPr>
        <w:t>... est affilié</w:t>
      </w:r>
      <w:r w:rsidRPr="00B40F0F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B40F0F">
        <w:rPr>
          <w:rFonts w:ascii="Times New Roman" w:hAnsi="Times New Roman" w:cs="Times New Roman"/>
          <w:sz w:val="24"/>
          <w:szCs w:val="24"/>
        </w:rPr>
        <w:t xml:space="preserve"> à </w:t>
      </w:r>
      <w:smartTag w:uri="urn:schemas-microsoft-com:office:smarttags" w:element="PersonName">
        <w:smartTagPr>
          <w:attr w:name="ProductID" w:val="la CNRACL"/>
        </w:smartTagPr>
        <w:r w:rsidRPr="00B40F0F">
          <w:rPr>
            <w:rFonts w:ascii="Times New Roman" w:hAnsi="Times New Roman" w:cs="Times New Roman"/>
            <w:sz w:val="24"/>
            <w:szCs w:val="24"/>
          </w:rPr>
          <w:t>la CNRACL</w:t>
        </w:r>
      </w:smartTag>
      <w:r w:rsidRPr="00B40F0F">
        <w:rPr>
          <w:rFonts w:ascii="Times New Roman" w:hAnsi="Times New Roman" w:cs="Times New Roman"/>
          <w:sz w:val="24"/>
          <w:szCs w:val="24"/>
        </w:rPr>
        <w:t xml:space="preserve"> sous le numéro …,</w:t>
      </w:r>
    </w:p>
    <w:p w:rsidR="00B40F0F" w:rsidRPr="00B40F0F" w:rsidRDefault="00B40F0F" w:rsidP="00B40F0F">
      <w:pPr>
        <w:pStyle w:val="VuConsidrant"/>
        <w:rPr>
          <w:rFonts w:ascii="Times New Roman" w:hAnsi="Times New Roman" w:cs="Times New Roman"/>
          <w:sz w:val="24"/>
          <w:szCs w:val="24"/>
        </w:rPr>
      </w:pPr>
    </w:p>
    <w:p w:rsidR="00B40F0F" w:rsidRPr="008951A3" w:rsidRDefault="00B40F0F" w:rsidP="00B40F0F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8951A3">
        <w:rPr>
          <w:b/>
          <w:bCs/>
          <w:sz w:val="28"/>
          <w:szCs w:val="28"/>
        </w:rPr>
        <w:t>ARRÊTE</w:t>
      </w:r>
    </w:p>
    <w:p w:rsidR="00B40F0F" w:rsidRPr="008951A3" w:rsidRDefault="00B40F0F" w:rsidP="00B40F0F">
      <w:pPr>
        <w:tabs>
          <w:tab w:val="left" w:pos="0"/>
          <w:tab w:val="left" w:pos="2268"/>
          <w:tab w:val="left" w:pos="2552"/>
        </w:tabs>
        <w:rPr>
          <w:sz w:val="24"/>
          <w:szCs w:val="24"/>
        </w:rPr>
      </w:pPr>
    </w:p>
    <w:p w:rsidR="00B40F0F" w:rsidRPr="008951A3" w:rsidRDefault="00B40F0F" w:rsidP="00B40F0F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1</w:t>
      </w:r>
      <w:r w:rsidRPr="008951A3">
        <w:rPr>
          <w:b/>
          <w:bCs/>
          <w:sz w:val="24"/>
          <w:szCs w:val="24"/>
        </w:rPr>
        <w:t xml:space="preserve"> :</w:t>
      </w:r>
      <w:bookmarkStart w:id="0" w:name="_GoBack"/>
      <w:bookmarkEnd w:id="0"/>
    </w:p>
    <w:p w:rsidR="00B40F0F" w:rsidRPr="00B40F0F" w:rsidRDefault="00B40F0F" w:rsidP="00B40F0F">
      <w:pPr>
        <w:pStyle w:val="articlen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B40F0F">
        <w:rPr>
          <w:rFonts w:ascii="Times New Roman" w:hAnsi="Times New Roman" w:cs="Times New Roman"/>
          <w:b w:val="0"/>
          <w:sz w:val="24"/>
          <w:szCs w:val="24"/>
        </w:rPr>
        <w:t xml:space="preserve">Monsieur </w:t>
      </w:r>
      <w:r w:rsidRPr="00B40F0F">
        <w:rPr>
          <w:rFonts w:ascii="Times New Roman" w:hAnsi="Times New Roman" w:cs="Times New Roman"/>
          <w:b w:val="0"/>
          <w:i/>
          <w:sz w:val="24"/>
          <w:szCs w:val="24"/>
        </w:rPr>
        <w:t>(ou Madame)</w:t>
      </w:r>
      <w:r w:rsidRPr="00B40F0F">
        <w:rPr>
          <w:rFonts w:ascii="Times New Roman" w:hAnsi="Times New Roman" w:cs="Times New Roman"/>
          <w:b w:val="0"/>
          <w:sz w:val="24"/>
          <w:szCs w:val="24"/>
        </w:rPr>
        <w:t>..., né</w:t>
      </w:r>
      <w:r w:rsidRPr="00B40F0F">
        <w:rPr>
          <w:rFonts w:ascii="Times New Roman" w:hAnsi="Times New Roman" w:cs="Times New Roman"/>
          <w:b w:val="0"/>
          <w:i/>
          <w:iCs/>
          <w:sz w:val="24"/>
          <w:szCs w:val="24"/>
        </w:rPr>
        <w:t>(e)</w:t>
      </w:r>
      <w:r w:rsidRPr="00B40F0F">
        <w:rPr>
          <w:rFonts w:ascii="Times New Roman" w:hAnsi="Times New Roman" w:cs="Times New Roman"/>
          <w:b w:val="0"/>
          <w:sz w:val="24"/>
          <w:szCs w:val="24"/>
        </w:rPr>
        <w:t xml:space="preserve"> le …,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0F0F">
        <w:rPr>
          <w:rFonts w:ascii="Times New Roman" w:hAnsi="Times New Roman" w:cs="Times New Roman"/>
          <w:b w:val="0"/>
          <w:i/>
          <w:sz w:val="24"/>
          <w:szCs w:val="24"/>
        </w:rPr>
        <w:t>(Grade)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…,</w:t>
      </w:r>
      <w:r w:rsidRPr="00B40F0F">
        <w:rPr>
          <w:rFonts w:ascii="Times New Roman" w:hAnsi="Times New Roman" w:cs="Times New Roman"/>
          <w:sz w:val="24"/>
          <w:szCs w:val="24"/>
        </w:rPr>
        <w:t xml:space="preserve"> </w:t>
      </w:r>
      <w:r w:rsidRPr="00B40F0F">
        <w:rPr>
          <w:rFonts w:ascii="Times New Roman" w:hAnsi="Times New Roman" w:cs="Times New Roman"/>
          <w:b w:val="0"/>
          <w:sz w:val="24"/>
          <w:szCs w:val="24"/>
        </w:rPr>
        <w:t>est admis</w:t>
      </w:r>
      <w:r w:rsidRPr="00B40F0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(e) </w:t>
      </w:r>
      <w:r w:rsidRPr="00B40F0F">
        <w:rPr>
          <w:rFonts w:ascii="Times New Roman" w:hAnsi="Times New Roman" w:cs="Times New Roman"/>
          <w:b w:val="0"/>
          <w:sz w:val="24"/>
          <w:szCs w:val="24"/>
        </w:rPr>
        <w:t>à la retraite pour invalidité à compter du …</w:t>
      </w:r>
    </w:p>
    <w:p w:rsidR="00B40F0F" w:rsidRPr="00AC70C2" w:rsidRDefault="00B40F0F" w:rsidP="00B40F0F">
      <w:pPr>
        <w:tabs>
          <w:tab w:val="left" w:pos="0"/>
          <w:tab w:val="left" w:pos="2268"/>
          <w:tab w:val="left" w:pos="5670"/>
        </w:tabs>
        <w:rPr>
          <w:sz w:val="24"/>
          <w:szCs w:val="24"/>
        </w:rPr>
      </w:pPr>
    </w:p>
    <w:p w:rsidR="00B40F0F" w:rsidRPr="008951A3" w:rsidRDefault="00B40F0F" w:rsidP="00B40F0F">
      <w:pPr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2</w:t>
      </w:r>
      <w:r w:rsidRPr="008951A3">
        <w:rPr>
          <w:b/>
          <w:sz w:val="24"/>
          <w:szCs w:val="24"/>
        </w:rPr>
        <w:t xml:space="preserve"> : </w:t>
      </w:r>
    </w:p>
    <w:p w:rsidR="00B40F0F" w:rsidRDefault="00B40F0F" w:rsidP="00B40F0F">
      <w:pPr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8951A3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 xml:space="preserve">) est chargé de l’exécution du présent arrêté qui sera </w:t>
      </w:r>
      <w:r>
        <w:rPr>
          <w:sz w:val="24"/>
          <w:szCs w:val="24"/>
        </w:rPr>
        <w:t xml:space="preserve">notifié à Monsieur </w:t>
      </w:r>
      <w:r w:rsidRPr="00CC7870">
        <w:rPr>
          <w:i/>
          <w:sz w:val="24"/>
          <w:szCs w:val="24"/>
        </w:rPr>
        <w:t>(ou Madame)</w:t>
      </w:r>
      <w:r w:rsidRPr="008951A3">
        <w:rPr>
          <w:sz w:val="24"/>
          <w:szCs w:val="24"/>
        </w:rPr>
        <w:t>...</w:t>
      </w:r>
    </w:p>
    <w:p w:rsidR="00B40F0F" w:rsidRPr="008951A3" w:rsidRDefault="00B40F0F" w:rsidP="00B40F0F">
      <w:pPr>
        <w:jc w:val="both"/>
        <w:rPr>
          <w:sz w:val="24"/>
          <w:szCs w:val="24"/>
        </w:rPr>
      </w:pPr>
    </w:p>
    <w:p w:rsidR="00B40F0F" w:rsidRPr="008951A3" w:rsidRDefault="00B40F0F" w:rsidP="00B40F0F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3</w:t>
      </w:r>
      <w:r w:rsidRPr="008951A3">
        <w:rPr>
          <w:b/>
          <w:sz w:val="24"/>
          <w:szCs w:val="24"/>
        </w:rPr>
        <w:t xml:space="preserve"> : </w:t>
      </w:r>
    </w:p>
    <w:p w:rsidR="00B40F0F" w:rsidRPr="008951A3" w:rsidRDefault="00B40F0F" w:rsidP="00B40F0F">
      <w:pPr>
        <w:tabs>
          <w:tab w:val="left" w:pos="1276"/>
        </w:tabs>
        <w:jc w:val="both"/>
        <w:rPr>
          <w:snapToGrid w:val="0"/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 xml:space="preserve">Le présent arrêté peut faire l’objet d’un recours devant le Tribunal Administratif d’Amiens dans le délai de deux mois à compter de sa </w:t>
      </w:r>
      <w:r>
        <w:rPr>
          <w:color w:val="000000" w:themeColor="text1"/>
          <w:sz w:val="24"/>
          <w:szCs w:val="24"/>
        </w:rPr>
        <w:t>notification à l’intéressé</w:t>
      </w:r>
      <w:r w:rsidRPr="008951A3">
        <w:rPr>
          <w:color w:val="000000" w:themeColor="text1"/>
          <w:sz w:val="24"/>
          <w:szCs w:val="24"/>
        </w:rPr>
        <w:t>.</w:t>
      </w:r>
    </w:p>
    <w:p w:rsidR="00B40F0F" w:rsidRDefault="00B40F0F" w:rsidP="00B40F0F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B40F0F" w:rsidRPr="008951A3" w:rsidRDefault="00B40F0F" w:rsidP="00B40F0F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8951A3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4</w:t>
      </w:r>
      <w:r w:rsidRPr="008951A3">
        <w:rPr>
          <w:b/>
          <w:i/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>:</w:t>
      </w:r>
      <w:r w:rsidRPr="008951A3">
        <w:rPr>
          <w:b/>
          <w:color w:val="000000" w:themeColor="text1"/>
          <w:sz w:val="24"/>
          <w:szCs w:val="24"/>
        </w:rPr>
        <w:t xml:space="preserve"> </w:t>
      </w:r>
    </w:p>
    <w:p w:rsidR="00B40F0F" w:rsidRDefault="00B40F0F" w:rsidP="00B40F0F">
      <w:pPr>
        <w:jc w:val="both"/>
        <w:rPr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>Ampliation du présent arrêté</w:t>
      </w:r>
      <w:r>
        <w:rPr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 xml:space="preserve">sera transmise </w:t>
      </w:r>
      <w:r>
        <w:rPr>
          <w:color w:val="000000" w:themeColor="text1"/>
          <w:sz w:val="24"/>
          <w:szCs w:val="24"/>
        </w:rPr>
        <w:t xml:space="preserve">au </w:t>
      </w:r>
      <w:r w:rsidRPr="008951A3">
        <w:rPr>
          <w:color w:val="000000" w:themeColor="text1"/>
          <w:sz w:val="24"/>
          <w:szCs w:val="24"/>
        </w:rPr>
        <w:t>Président du Centre de Gestion de l’Oise</w:t>
      </w:r>
      <w:r>
        <w:rPr>
          <w:color w:val="000000" w:themeColor="text1"/>
          <w:sz w:val="24"/>
          <w:szCs w:val="24"/>
        </w:rPr>
        <w:t xml:space="preserve"> et au </w:t>
      </w:r>
      <w:r w:rsidRPr="00FE671E">
        <w:rPr>
          <w:sz w:val="24"/>
          <w:szCs w:val="24"/>
        </w:rPr>
        <w:t>comptable de la collectivité</w:t>
      </w:r>
      <w:r w:rsidRPr="008951A3">
        <w:rPr>
          <w:color w:val="000000" w:themeColor="text1"/>
          <w:sz w:val="24"/>
          <w:szCs w:val="24"/>
        </w:rPr>
        <w:t>.</w:t>
      </w:r>
    </w:p>
    <w:p w:rsidR="00B40F0F" w:rsidRDefault="00B40F0F" w:rsidP="00B40F0F">
      <w:pPr>
        <w:jc w:val="both"/>
        <w:rPr>
          <w:bCs/>
          <w:sz w:val="24"/>
          <w:szCs w:val="24"/>
        </w:rPr>
      </w:pPr>
    </w:p>
    <w:p w:rsidR="00B40F0F" w:rsidRDefault="00B40F0F" w:rsidP="00B40F0F">
      <w:pPr>
        <w:jc w:val="both"/>
        <w:rPr>
          <w:bCs/>
          <w:sz w:val="24"/>
          <w:szCs w:val="24"/>
        </w:rPr>
      </w:pPr>
    </w:p>
    <w:p w:rsidR="00B40F0F" w:rsidRDefault="00B40F0F" w:rsidP="00B40F0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Notifié à l'agent 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..., le ...</w:t>
      </w:r>
    </w:p>
    <w:p w:rsidR="00B40F0F" w:rsidRPr="00500720" w:rsidRDefault="00B40F0F" w:rsidP="00B40F0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et 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Maire </w:t>
      </w:r>
      <w:r w:rsidRPr="00413D41">
        <w:rPr>
          <w:i/>
          <w:sz w:val="24"/>
          <w:szCs w:val="24"/>
        </w:rPr>
        <w:t>(ou le Président)</w:t>
      </w:r>
      <w:r>
        <w:rPr>
          <w:sz w:val="24"/>
          <w:szCs w:val="24"/>
        </w:rPr>
        <w:t>,</w:t>
      </w:r>
    </w:p>
    <w:p w:rsidR="005F6250" w:rsidRDefault="005F6250"/>
    <w:sectPr w:rsidR="005F6250" w:rsidSect="00413D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25" w:rsidRDefault="00D01725" w:rsidP="00D01725">
      <w:r>
        <w:separator/>
      </w:r>
    </w:p>
  </w:endnote>
  <w:endnote w:type="continuationSeparator" w:id="0">
    <w:p w:rsidR="00D01725" w:rsidRDefault="00D01725" w:rsidP="00D0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6F" w:rsidRDefault="00D3266F" w:rsidP="00D3266F">
    <w:pPr>
      <w:pStyle w:val="Pieddepage"/>
      <w:jc w:val="center"/>
    </w:pPr>
    <w:r>
      <w:t>Pôle juridique et carrières CDG60- octobre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25" w:rsidRDefault="00D01725" w:rsidP="00D01725">
      <w:r>
        <w:separator/>
      </w:r>
    </w:p>
  </w:footnote>
  <w:footnote w:type="continuationSeparator" w:id="0">
    <w:p w:rsidR="00D01725" w:rsidRDefault="00D01725" w:rsidP="00D01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A3" w:rsidRDefault="00D3266F">
    <w:pPr>
      <w:pStyle w:val="En-tte"/>
    </w:pPr>
  </w:p>
  <w:p w:rsidR="008951A3" w:rsidRDefault="00B40F0F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F0F"/>
    <w:rsid w:val="002D0D23"/>
    <w:rsid w:val="005F6250"/>
    <w:rsid w:val="00B40F0F"/>
    <w:rsid w:val="00B746D0"/>
    <w:rsid w:val="00D01725"/>
    <w:rsid w:val="00D3266F"/>
    <w:rsid w:val="00D4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B14FCB7-DE09-4766-BE3F-964FF270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0F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40F0F"/>
  </w:style>
  <w:style w:type="paragraph" w:styleId="Retraitcorpsdetexte2">
    <w:name w:val="Body Text Indent 2"/>
    <w:basedOn w:val="Normal"/>
    <w:link w:val="Retraitcorpsdetexte2Car"/>
    <w:uiPriority w:val="99"/>
    <w:unhideWhenUsed/>
    <w:rsid w:val="00B40F0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40F0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40F0F"/>
    <w:rPr>
      <w:b/>
      <w:bCs/>
    </w:rPr>
  </w:style>
  <w:style w:type="paragraph" w:customStyle="1" w:styleId="intituldelarrt">
    <w:name w:val="intitulé de l'arrêté"/>
    <w:basedOn w:val="Normal"/>
    <w:rsid w:val="00B40F0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B40F0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B40F0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D326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66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DOE Julien</cp:lastModifiedBy>
  <cp:revision>3</cp:revision>
  <dcterms:created xsi:type="dcterms:W3CDTF">2013-10-28T15:05:00Z</dcterms:created>
  <dcterms:modified xsi:type="dcterms:W3CDTF">2017-11-03T10:14:00Z</dcterms:modified>
</cp:coreProperties>
</file>